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9458" w14:textId="0C032883" w:rsidR="00F36B7A" w:rsidRPr="00F36B7A" w:rsidRDefault="007445D7" w:rsidP="00F36B7A">
      <w:pPr>
        <w:widowControl w:val="0"/>
        <w:spacing w:after="120" w:line="240" w:lineRule="auto"/>
        <w:ind w:left="119"/>
        <w:jc w:val="center"/>
        <w:outlineLvl w:val="0"/>
        <w:rPr>
          <w:rFonts w:eastAsia="Times New Roman"/>
          <w:color w:val="38761D"/>
          <w:kern w:val="0"/>
          <w:sz w:val="22"/>
          <w:szCs w:val="22"/>
          <w:lang w:eastAsia="es-ES"/>
        </w:rPr>
      </w:pPr>
      <w:bookmarkStart w:id="0" w:name="_Hlk198823483"/>
      <w:r>
        <w:rPr>
          <w:rFonts w:eastAsia="Verdana" w:cs="Verdana"/>
          <w:color w:val="38761D"/>
          <w:kern w:val="0"/>
          <w:sz w:val="22"/>
          <w:szCs w:val="22"/>
          <w:lang w:eastAsia="es-ES"/>
        </w:rPr>
        <w:t>NOTA TÉCNICA</w:t>
      </w:r>
    </w:p>
    <w:p w14:paraId="08C2D59B" w14:textId="1C75A6F4" w:rsidR="00F36B7A" w:rsidRDefault="005D1B1B" w:rsidP="00F36B7A">
      <w:pPr>
        <w:keepNext/>
        <w:keepLines/>
        <w:widowControl w:val="0"/>
        <w:spacing w:after="120" w:line="240" w:lineRule="auto"/>
        <w:jc w:val="center"/>
        <w:outlineLvl w:val="1"/>
        <w:rPr>
          <w:rFonts w:eastAsia="Verdana" w:cs="Verdana"/>
          <w:b/>
          <w:color w:val="38761D"/>
          <w:kern w:val="0"/>
          <w:sz w:val="44"/>
          <w:szCs w:val="44"/>
          <w:lang w:eastAsia="es-ES"/>
        </w:rPr>
      </w:pPr>
      <w:bookmarkStart w:id="1" w:name="_heading=h.gjdgxs" w:colFirst="0" w:colLast="0"/>
      <w:bookmarkStart w:id="2" w:name="_Hlk200359466"/>
      <w:bookmarkEnd w:id="1"/>
      <w:r>
        <w:rPr>
          <w:rFonts w:eastAsia="Verdana" w:cs="Verdana"/>
          <w:b/>
          <w:color w:val="38761D"/>
          <w:kern w:val="0"/>
          <w:sz w:val="44"/>
          <w:szCs w:val="44"/>
          <w:lang w:eastAsia="es-ES"/>
        </w:rPr>
        <w:t>Título</w:t>
      </w:r>
      <w:r w:rsidR="00F15512">
        <w:rPr>
          <w:rFonts w:eastAsia="Verdana" w:cs="Verdana"/>
          <w:b/>
          <w:color w:val="38761D"/>
          <w:kern w:val="0"/>
          <w:sz w:val="44"/>
          <w:szCs w:val="44"/>
          <w:lang w:eastAsia="es-ES"/>
        </w:rPr>
        <w:t xml:space="preserve"> </w:t>
      </w:r>
    </w:p>
    <w:p w14:paraId="5ADC907B" w14:textId="3756D54C" w:rsidR="00F15512" w:rsidRPr="00984E70" w:rsidRDefault="00F15512" w:rsidP="00F15512">
      <w:pPr>
        <w:pStyle w:val="NormalWeb"/>
        <w:spacing w:before="0" w:beforeAutospacing="0" w:after="120" w:afterAutospacing="0"/>
        <w:jc w:val="center"/>
        <w:rPr>
          <w:rFonts w:ascii="Monserrat" w:hAnsi="Monserrat"/>
          <w:i/>
          <w:iCs/>
          <w:color w:val="BF4E14" w:themeColor="accent2" w:themeShade="BF"/>
          <w:sz w:val="20"/>
          <w:szCs w:val="20"/>
        </w:rPr>
      </w:pPr>
      <w:r w:rsidRPr="00984E70">
        <w:rPr>
          <w:rFonts w:ascii="Monserrat" w:hAnsi="Monserrat"/>
          <w:i/>
          <w:iCs/>
          <w:color w:val="BF4E14" w:themeColor="accent2" w:themeShade="BF"/>
          <w:sz w:val="20"/>
          <w:szCs w:val="20"/>
        </w:rPr>
        <w:t>(</w:t>
      </w:r>
      <w:r w:rsidR="0043644C" w:rsidRPr="00984E70">
        <w:rPr>
          <w:rFonts w:ascii="Monserrat" w:hAnsi="Monserrat"/>
          <w:i/>
          <w:iCs/>
          <w:color w:val="BF4E14" w:themeColor="accent2" w:themeShade="BF"/>
          <w:sz w:val="20"/>
          <w:szCs w:val="20"/>
        </w:rPr>
        <w:t>L</w:t>
      </w:r>
      <w:r w:rsidRPr="00984E70">
        <w:rPr>
          <w:rFonts w:ascii="Monserrat" w:hAnsi="Monserrat"/>
          <w:i/>
          <w:iCs/>
          <w:color w:val="BF4E14" w:themeColor="accent2" w:themeShade="BF"/>
          <w:sz w:val="20"/>
          <w:szCs w:val="20"/>
        </w:rPr>
        <w:t xml:space="preserve">etra </w:t>
      </w:r>
      <w:r w:rsidR="0043644C" w:rsidRPr="00984E70">
        <w:rPr>
          <w:rFonts w:ascii="Monserrat" w:hAnsi="Monserrat"/>
          <w:i/>
          <w:iCs/>
          <w:color w:val="BF4E14" w:themeColor="accent2" w:themeShade="BF"/>
          <w:sz w:val="20"/>
          <w:szCs w:val="20"/>
        </w:rPr>
        <w:t>Montserrat</w:t>
      </w:r>
      <w:r w:rsidRPr="00984E70">
        <w:rPr>
          <w:rFonts w:ascii="Monserrat" w:hAnsi="Monserrat"/>
          <w:i/>
          <w:iCs/>
          <w:color w:val="BF4E14" w:themeColor="accent2" w:themeShade="BF"/>
          <w:sz w:val="20"/>
          <w:szCs w:val="20"/>
        </w:rPr>
        <w:t xml:space="preserve">, Tamaño </w:t>
      </w:r>
      <w:r w:rsidR="0043644C" w:rsidRPr="00984E70">
        <w:rPr>
          <w:rFonts w:ascii="Monserrat" w:hAnsi="Monserrat"/>
          <w:i/>
          <w:iCs/>
          <w:color w:val="BF4E14" w:themeColor="accent2" w:themeShade="BF"/>
          <w:sz w:val="20"/>
          <w:szCs w:val="20"/>
        </w:rPr>
        <w:t>22</w:t>
      </w:r>
      <w:r w:rsidRPr="00984E70">
        <w:rPr>
          <w:rFonts w:ascii="Monserrat" w:hAnsi="Monserrat"/>
          <w:i/>
          <w:iCs/>
          <w:color w:val="BF4E14" w:themeColor="accent2" w:themeShade="BF"/>
          <w:sz w:val="20"/>
          <w:szCs w:val="20"/>
        </w:rPr>
        <w:t xml:space="preserve">, Negrita, Centrado, </w:t>
      </w:r>
      <w:r w:rsidR="0043644C" w:rsidRPr="00984E70">
        <w:rPr>
          <w:rFonts w:ascii="Monserrat" w:hAnsi="Monserrat"/>
          <w:i/>
          <w:iCs/>
          <w:color w:val="BF4E14" w:themeColor="accent2" w:themeShade="BF"/>
          <w:sz w:val="20"/>
          <w:szCs w:val="20"/>
        </w:rPr>
        <w:t xml:space="preserve">Interlineado sencillo, anterior 0 y posterior 6 </w:t>
      </w:r>
      <w:proofErr w:type="spellStart"/>
      <w:r w:rsidR="0043644C" w:rsidRPr="00984E70">
        <w:rPr>
          <w:rFonts w:ascii="Monserrat" w:hAnsi="Monserrat"/>
          <w:i/>
          <w:iCs/>
          <w:color w:val="BF4E14" w:themeColor="accent2" w:themeShade="BF"/>
          <w:sz w:val="20"/>
          <w:szCs w:val="20"/>
        </w:rPr>
        <w:t>pto</w:t>
      </w:r>
      <w:proofErr w:type="spellEnd"/>
      <w:r w:rsidRPr="00984E70">
        <w:rPr>
          <w:rFonts w:ascii="Monserrat" w:hAnsi="Monserrat"/>
          <w:i/>
          <w:iCs/>
          <w:color w:val="BF4E14" w:themeColor="accent2" w:themeShade="BF"/>
          <w:sz w:val="20"/>
          <w:szCs w:val="20"/>
        </w:rPr>
        <w:t>)</w:t>
      </w:r>
    </w:p>
    <w:p w14:paraId="3589426C" w14:textId="3DCA6018" w:rsidR="00F36B7A" w:rsidRPr="007445D7" w:rsidRDefault="005D1B1B" w:rsidP="00F36B7A">
      <w:pPr>
        <w:widowControl w:val="0"/>
        <w:spacing w:after="120" w:line="240" w:lineRule="auto"/>
        <w:ind w:left="223" w:right="223"/>
        <w:jc w:val="center"/>
        <w:rPr>
          <w:rFonts w:eastAsia="Verdana" w:cs="Verdana"/>
          <w:i/>
          <w:color w:val="38761D"/>
          <w:kern w:val="0"/>
          <w:sz w:val="28"/>
          <w:szCs w:val="28"/>
          <w:lang w:eastAsia="es-ES"/>
        </w:rPr>
      </w:pPr>
      <w:bookmarkStart w:id="3" w:name="_Hlk200359511"/>
      <w:bookmarkEnd w:id="2"/>
      <w:r w:rsidRPr="007445D7">
        <w:rPr>
          <w:rFonts w:eastAsia="Verdana" w:cs="Verdana"/>
          <w:i/>
          <w:color w:val="38761D"/>
          <w:kern w:val="0"/>
          <w:sz w:val="28"/>
          <w:szCs w:val="28"/>
          <w:lang w:eastAsia="es-ES"/>
        </w:rPr>
        <w:t>Título en ingles</w:t>
      </w:r>
    </w:p>
    <w:p w14:paraId="26F1C7C6" w14:textId="5D12FAB3" w:rsidR="0043644C" w:rsidRPr="00984E70" w:rsidRDefault="0043644C" w:rsidP="0043644C">
      <w:pPr>
        <w:pStyle w:val="NormalWeb"/>
        <w:spacing w:before="0" w:beforeAutospacing="0" w:after="120" w:afterAutospacing="0"/>
        <w:jc w:val="center"/>
        <w:rPr>
          <w:rFonts w:ascii="Monserrat" w:hAnsi="Monserrat"/>
          <w:i/>
          <w:iCs/>
          <w:color w:val="BF4E14" w:themeColor="accent2" w:themeShade="BF"/>
          <w:sz w:val="20"/>
          <w:szCs w:val="20"/>
        </w:rPr>
      </w:pPr>
      <w:r w:rsidRPr="00F15512">
        <w:rPr>
          <w:i/>
          <w:iCs/>
          <w:color w:val="BF4E14" w:themeColor="accent2" w:themeShade="BF"/>
          <w:sz w:val="20"/>
          <w:szCs w:val="20"/>
        </w:rPr>
        <w:t>(</w:t>
      </w:r>
      <w:r w:rsidRPr="00984E70">
        <w:rPr>
          <w:rFonts w:ascii="Monserrat" w:hAnsi="Monserrat"/>
          <w:i/>
          <w:iCs/>
          <w:color w:val="BF4E14" w:themeColor="accent2" w:themeShade="BF"/>
          <w:sz w:val="20"/>
          <w:szCs w:val="20"/>
        </w:rPr>
        <w:t>Letra Montserra</w:t>
      </w:r>
      <w:r w:rsidR="00984E70">
        <w:rPr>
          <w:rFonts w:ascii="Monserrat" w:hAnsi="Monserrat"/>
          <w:i/>
          <w:iCs/>
          <w:color w:val="BF4E14" w:themeColor="accent2" w:themeShade="BF"/>
          <w:sz w:val="20"/>
          <w:szCs w:val="20"/>
        </w:rPr>
        <w:t>t</w:t>
      </w:r>
      <w:r w:rsidRPr="00984E70">
        <w:rPr>
          <w:rFonts w:ascii="Monserrat" w:hAnsi="Monserrat"/>
          <w:i/>
          <w:iCs/>
          <w:color w:val="BF4E14" w:themeColor="accent2" w:themeShade="BF"/>
          <w:sz w:val="20"/>
          <w:szCs w:val="20"/>
        </w:rPr>
        <w:t xml:space="preserve">, Tamaño 14, Sin Negrita Cursiva, Centrado, Interlineado sencillo, anterior 0 </w:t>
      </w:r>
      <w:proofErr w:type="spellStart"/>
      <w:r w:rsidR="00C94097" w:rsidRPr="00984E70">
        <w:rPr>
          <w:rFonts w:ascii="Monserrat" w:hAnsi="Monserrat"/>
          <w:i/>
          <w:iCs/>
          <w:color w:val="BF4E14" w:themeColor="accent2" w:themeShade="BF"/>
          <w:sz w:val="20"/>
          <w:szCs w:val="20"/>
        </w:rPr>
        <w:t>pto</w:t>
      </w:r>
      <w:proofErr w:type="spellEnd"/>
      <w:r w:rsidR="00C94097" w:rsidRPr="00984E70">
        <w:rPr>
          <w:rFonts w:ascii="Monserrat" w:hAnsi="Monserrat"/>
          <w:i/>
          <w:iCs/>
          <w:color w:val="BF4E14" w:themeColor="accent2" w:themeShade="BF"/>
          <w:sz w:val="20"/>
          <w:szCs w:val="20"/>
        </w:rPr>
        <w:t xml:space="preserve"> </w:t>
      </w:r>
      <w:r w:rsidRPr="00984E70">
        <w:rPr>
          <w:rFonts w:ascii="Monserrat" w:hAnsi="Monserrat"/>
          <w:i/>
          <w:iCs/>
          <w:color w:val="BF4E14" w:themeColor="accent2" w:themeShade="BF"/>
          <w:sz w:val="20"/>
          <w:szCs w:val="20"/>
        </w:rPr>
        <w:t xml:space="preserve">y posterior 6 </w:t>
      </w:r>
      <w:proofErr w:type="spellStart"/>
      <w:r w:rsidRPr="00984E70">
        <w:rPr>
          <w:rFonts w:ascii="Monserrat" w:hAnsi="Monserrat"/>
          <w:i/>
          <w:iCs/>
          <w:color w:val="BF4E14" w:themeColor="accent2" w:themeShade="BF"/>
          <w:sz w:val="20"/>
          <w:szCs w:val="20"/>
        </w:rPr>
        <w:t>pto</w:t>
      </w:r>
      <w:proofErr w:type="spellEnd"/>
      <w:r w:rsidRPr="00984E70">
        <w:rPr>
          <w:rFonts w:ascii="Monserrat" w:hAnsi="Monserrat"/>
          <w:i/>
          <w:iCs/>
          <w:color w:val="BF4E14" w:themeColor="accent2" w:themeShade="BF"/>
          <w:sz w:val="20"/>
          <w:szCs w:val="20"/>
        </w:rPr>
        <w:t>)</w:t>
      </w:r>
    </w:p>
    <w:p w14:paraId="6DC5FC07" w14:textId="77777777" w:rsidR="00F36B7A" w:rsidRPr="00F36B7A" w:rsidRDefault="00F36B7A" w:rsidP="00F36B7A">
      <w:pPr>
        <w:widowControl w:val="0"/>
        <w:pBdr>
          <w:top w:val="nil"/>
          <w:left w:val="nil"/>
          <w:bottom w:val="nil"/>
          <w:right w:val="nil"/>
          <w:between w:val="nil"/>
        </w:pBdr>
        <w:spacing w:after="0" w:line="240" w:lineRule="auto"/>
        <w:jc w:val="center"/>
        <w:rPr>
          <w:rFonts w:eastAsia="Verdana" w:cs="Verdana"/>
          <w:color w:val="38761D"/>
          <w:kern w:val="0"/>
          <w:szCs w:val="20"/>
          <w:lang w:eastAsia="es-ES"/>
        </w:rPr>
      </w:pPr>
      <w:bookmarkStart w:id="4" w:name="_Hlk184372959"/>
      <w:bookmarkStart w:id="5" w:name="_Hlk184373323"/>
      <w:bookmarkEnd w:id="3"/>
      <w:r w:rsidRPr="00F36B7A">
        <w:rPr>
          <w:rFonts w:eastAsia="Verdana" w:cs="Verdana"/>
          <w:color w:val="38761D"/>
          <w:kern w:val="0"/>
          <w:szCs w:val="20"/>
          <w:lang w:eastAsia="es-ES"/>
        </w:rPr>
        <w:t>DOI:</w:t>
      </w:r>
      <w:r w:rsidRPr="00F36B7A">
        <w:rPr>
          <w:rFonts w:ascii="Verdana" w:eastAsia="Verdana" w:hAnsi="Verdana" w:cs="Verdana"/>
          <w:kern w:val="0"/>
          <w:sz w:val="22"/>
          <w:szCs w:val="22"/>
          <w:lang w:eastAsia="es-ES"/>
        </w:rPr>
        <w:t xml:space="preserve"> </w:t>
      </w:r>
    </w:p>
    <w:bookmarkStart w:id="6" w:name="_Hlk184373025"/>
    <w:p w14:paraId="5F628DBB" w14:textId="0EA55362" w:rsidR="00F36B7A" w:rsidRPr="00F36B7A" w:rsidRDefault="00A50750" w:rsidP="00F36B7A">
      <w:pPr>
        <w:widowControl w:val="0"/>
        <w:pBdr>
          <w:top w:val="nil"/>
          <w:left w:val="nil"/>
          <w:bottom w:val="nil"/>
          <w:right w:val="nil"/>
          <w:between w:val="nil"/>
        </w:pBdr>
        <w:spacing w:after="0" w:line="240" w:lineRule="auto"/>
        <w:jc w:val="center"/>
        <w:rPr>
          <w:rFonts w:eastAsia="Verdana" w:cs="Verdana"/>
          <w:iCs/>
          <w:kern w:val="0"/>
          <w:szCs w:val="20"/>
          <w:lang w:eastAsia="es-ES"/>
        </w:rPr>
      </w:pPr>
      <w:r w:rsidRPr="005555D7">
        <w:rPr>
          <w:noProof/>
        </w:rPr>
        <mc:AlternateContent>
          <mc:Choice Requires="wpg">
            <w:drawing>
              <wp:anchor distT="0" distB="0" distL="0" distR="0" simplePos="0" relativeHeight="251656704" behindDoc="0" locked="0" layoutInCell="1" allowOverlap="1" wp14:anchorId="67DF7D76" wp14:editId="03DD14ED">
                <wp:simplePos x="0" y="0"/>
                <wp:positionH relativeFrom="column">
                  <wp:posOffset>-27305</wp:posOffset>
                </wp:positionH>
                <wp:positionV relativeFrom="paragraph">
                  <wp:posOffset>236220</wp:posOffset>
                </wp:positionV>
                <wp:extent cx="5734685" cy="19050"/>
                <wp:effectExtent l="0" t="76200" r="0" b="57150"/>
                <wp:wrapTopAndBottom/>
                <wp:docPr id="1408702620"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4685" cy="19050"/>
                          <a:chOff x="2478658" y="3770475"/>
                          <a:chExt cx="5734989" cy="19050"/>
                        </a:xfrm>
                      </wpg:grpSpPr>
                      <wpg:grpSp>
                        <wpg:cNvPr id="1" name="Grupo 1"/>
                        <wpg:cNvGrpSpPr/>
                        <wpg:grpSpPr>
                          <a:xfrm>
                            <a:off x="2478658" y="3770475"/>
                            <a:ext cx="5734989" cy="19050"/>
                            <a:chOff x="0" y="0"/>
                            <a:chExt cx="5734989" cy="19050"/>
                          </a:xfrm>
                        </wpg:grpSpPr>
                        <wps:wsp>
                          <wps:cNvPr id="2" name="Rectángulo 2"/>
                          <wps:cNvSpPr/>
                          <wps:spPr>
                            <a:xfrm>
                              <a:off x="0" y="0"/>
                              <a:ext cx="5734675" cy="19050"/>
                            </a:xfrm>
                            <a:prstGeom prst="rect">
                              <a:avLst/>
                            </a:prstGeom>
                            <a:noFill/>
                            <a:ln>
                              <a:noFill/>
                            </a:ln>
                          </wps:spPr>
                          <wps:txbx>
                            <w:txbxContent>
                              <w:p w14:paraId="4BFAE147" w14:textId="77777777" w:rsidR="00F36B7A" w:rsidRPr="004045B2" w:rsidRDefault="00F36B7A" w:rsidP="00F36B7A">
                                <w:pPr>
                                  <w:textDirection w:val="btLr"/>
                                </w:pPr>
                              </w:p>
                            </w:txbxContent>
                          </wps:txbx>
                          <wps:bodyPr spcFirstLastPara="1" wrap="square" lIns="91425" tIns="91425" rIns="91425" bIns="91425" anchor="ctr" anchorCtr="0">
                            <a:noAutofit/>
                          </wps:bodyPr>
                        </wps:wsp>
                        <wps:wsp>
                          <wps:cNvPr id="3" name="Forma libre 3"/>
                          <wps:cNvSpPr/>
                          <wps:spPr>
                            <a:xfrm>
                              <a:off x="0" y="0"/>
                              <a:ext cx="5733415" cy="18415"/>
                            </a:xfrm>
                            <a:custGeom>
                              <a:avLst/>
                              <a:gdLst/>
                              <a:ahLst/>
                              <a:cxnLst/>
                              <a:rect l="l" t="t" r="r" b="b"/>
                              <a:pathLst>
                                <a:path w="5733415" h="18415" extrusionOk="0">
                                  <a:moveTo>
                                    <a:pt x="5733415" y="0"/>
                                  </a:moveTo>
                                  <a:lnTo>
                                    <a:pt x="0" y="0"/>
                                  </a:lnTo>
                                  <a:lnTo>
                                    <a:pt x="0" y="18415"/>
                                  </a:lnTo>
                                  <a:lnTo>
                                    <a:pt x="5733415" y="18415"/>
                                  </a:lnTo>
                                  <a:lnTo>
                                    <a:pt x="5733415" y="0"/>
                                  </a:lnTo>
                                  <a:close/>
                                </a:path>
                              </a:pathLst>
                            </a:custGeom>
                            <a:solidFill>
                              <a:srgbClr val="9F9F9F"/>
                            </a:solidFill>
                            <a:ln>
                              <a:noFill/>
                            </a:ln>
                          </wps:spPr>
                          <wps:bodyPr spcFirstLastPara="1" wrap="square" lIns="91425" tIns="91425" rIns="91425" bIns="91425" anchor="ctr" anchorCtr="0">
                            <a:noAutofit/>
                          </wps:bodyPr>
                        </wps:wsp>
                        <wps:wsp>
                          <wps:cNvPr id="4" name="Forma libre 4"/>
                          <wps:cNvSpPr/>
                          <wps:spPr>
                            <a:xfrm>
                              <a:off x="5731509" y="507"/>
                              <a:ext cx="3175" cy="3175"/>
                            </a:xfrm>
                            <a:custGeom>
                              <a:avLst/>
                              <a:gdLst/>
                              <a:ahLst/>
                              <a:cxnLst/>
                              <a:rect l="l" t="t" r="r" b="b"/>
                              <a:pathLst>
                                <a:path w="3175" h="3175" extrusionOk="0">
                                  <a:moveTo>
                                    <a:pt x="3047" y="0"/>
                                  </a:moveTo>
                                  <a:lnTo>
                                    <a:pt x="0" y="0"/>
                                  </a:lnTo>
                                  <a:lnTo>
                                    <a:pt x="0" y="3048"/>
                                  </a:lnTo>
                                  <a:lnTo>
                                    <a:pt x="3047" y="3048"/>
                                  </a:lnTo>
                                  <a:lnTo>
                                    <a:pt x="3047" y="0"/>
                                  </a:lnTo>
                                  <a:close/>
                                </a:path>
                              </a:pathLst>
                            </a:custGeom>
                            <a:solidFill>
                              <a:srgbClr val="E2E2E2"/>
                            </a:solidFill>
                            <a:ln>
                              <a:noFill/>
                            </a:ln>
                          </wps:spPr>
                          <wps:bodyPr spcFirstLastPara="1" wrap="square" lIns="91425" tIns="91425" rIns="91425" bIns="91425" anchor="ctr" anchorCtr="0">
                            <a:noAutofit/>
                          </wps:bodyPr>
                        </wps:wsp>
                        <wps:wsp>
                          <wps:cNvPr id="5" name="Forma libre 5"/>
                          <wps:cNvSpPr/>
                          <wps:spPr>
                            <a:xfrm>
                              <a:off x="304" y="507"/>
                              <a:ext cx="5734685" cy="15240"/>
                            </a:xfrm>
                            <a:custGeom>
                              <a:avLst/>
                              <a:gdLst/>
                              <a:ahLst/>
                              <a:cxnLst/>
                              <a:rect l="l" t="t" r="r" b="b"/>
                              <a:pathLst>
                                <a:path w="5734685" h="15240" extrusionOk="0">
                                  <a:moveTo>
                                    <a:pt x="3048" y="3048"/>
                                  </a:moveTo>
                                  <a:lnTo>
                                    <a:pt x="0" y="3048"/>
                                  </a:lnTo>
                                  <a:lnTo>
                                    <a:pt x="0" y="15240"/>
                                  </a:lnTo>
                                  <a:lnTo>
                                    <a:pt x="3048" y="15240"/>
                                  </a:lnTo>
                                  <a:lnTo>
                                    <a:pt x="3048" y="3048"/>
                                  </a:lnTo>
                                  <a:close/>
                                </a:path>
                                <a:path w="5734685" h="15240" extrusionOk="0">
                                  <a:moveTo>
                                    <a:pt x="5734240" y="0"/>
                                  </a:moveTo>
                                  <a:lnTo>
                                    <a:pt x="5731192" y="0"/>
                                  </a:lnTo>
                                  <a:lnTo>
                                    <a:pt x="5731192" y="3048"/>
                                  </a:lnTo>
                                  <a:lnTo>
                                    <a:pt x="5734240" y="3048"/>
                                  </a:lnTo>
                                  <a:lnTo>
                                    <a:pt x="5734240" y="0"/>
                                  </a:lnTo>
                                  <a:close/>
                                </a:path>
                              </a:pathLst>
                            </a:custGeom>
                            <a:solidFill>
                              <a:srgbClr val="9F9F9F"/>
                            </a:solidFill>
                            <a:ln>
                              <a:noFill/>
                            </a:ln>
                          </wps:spPr>
                          <wps:bodyPr spcFirstLastPara="1" wrap="square" lIns="91425" tIns="91425" rIns="91425" bIns="91425" anchor="ctr" anchorCtr="0">
                            <a:noAutofit/>
                          </wps:bodyPr>
                        </wps:wsp>
                        <wps:wsp>
                          <wps:cNvPr id="6" name="Forma libre 6"/>
                          <wps:cNvSpPr/>
                          <wps:spPr>
                            <a:xfrm>
                              <a:off x="5731509" y="3555"/>
                              <a:ext cx="3175" cy="12700"/>
                            </a:xfrm>
                            <a:custGeom>
                              <a:avLst/>
                              <a:gdLst/>
                              <a:ahLst/>
                              <a:cxnLst/>
                              <a:rect l="l" t="t" r="r" b="b"/>
                              <a:pathLst>
                                <a:path w="3175" h="12700" extrusionOk="0">
                                  <a:moveTo>
                                    <a:pt x="3047" y="0"/>
                                  </a:moveTo>
                                  <a:lnTo>
                                    <a:pt x="0" y="0"/>
                                  </a:lnTo>
                                  <a:lnTo>
                                    <a:pt x="0" y="12192"/>
                                  </a:lnTo>
                                  <a:lnTo>
                                    <a:pt x="3047" y="12192"/>
                                  </a:lnTo>
                                  <a:lnTo>
                                    <a:pt x="3047" y="0"/>
                                  </a:lnTo>
                                  <a:close/>
                                </a:path>
                              </a:pathLst>
                            </a:custGeom>
                            <a:solidFill>
                              <a:srgbClr val="E2E2E2"/>
                            </a:solidFill>
                            <a:ln>
                              <a:noFill/>
                            </a:ln>
                          </wps:spPr>
                          <wps:bodyPr spcFirstLastPara="1" wrap="square" lIns="91425" tIns="91425" rIns="91425" bIns="91425" anchor="ctr" anchorCtr="0">
                            <a:noAutofit/>
                          </wps:bodyPr>
                        </wps:wsp>
                        <wps:wsp>
                          <wps:cNvPr id="7" name="Forma libre 7"/>
                          <wps:cNvSpPr/>
                          <wps:spPr>
                            <a:xfrm>
                              <a:off x="304" y="15748"/>
                              <a:ext cx="3175" cy="3175"/>
                            </a:xfrm>
                            <a:custGeom>
                              <a:avLst/>
                              <a:gdLst/>
                              <a:ahLst/>
                              <a:cxnLst/>
                              <a:rect l="l" t="t" r="r" b="b"/>
                              <a:pathLst>
                                <a:path w="3175" h="3175" extrusionOk="0">
                                  <a:moveTo>
                                    <a:pt x="3047" y="0"/>
                                  </a:moveTo>
                                  <a:lnTo>
                                    <a:pt x="0" y="0"/>
                                  </a:lnTo>
                                  <a:lnTo>
                                    <a:pt x="0" y="3047"/>
                                  </a:lnTo>
                                  <a:lnTo>
                                    <a:pt x="3047" y="3047"/>
                                  </a:lnTo>
                                  <a:lnTo>
                                    <a:pt x="3047" y="0"/>
                                  </a:lnTo>
                                  <a:close/>
                                </a:path>
                              </a:pathLst>
                            </a:custGeom>
                            <a:solidFill>
                              <a:srgbClr val="9F9F9F"/>
                            </a:solidFill>
                            <a:ln>
                              <a:noFill/>
                            </a:ln>
                          </wps:spPr>
                          <wps:bodyPr spcFirstLastPara="1" wrap="square" lIns="91425" tIns="91425" rIns="91425" bIns="91425" anchor="ctr" anchorCtr="0">
                            <a:noAutofit/>
                          </wps:bodyPr>
                        </wps:wsp>
                        <wps:wsp>
                          <wps:cNvPr id="8" name="Forma libre 8"/>
                          <wps:cNvSpPr/>
                          <wps:spPr>
                            <a:xfrm>
                              <a:off x="304" y="15760"/>
                              <a:ext cx="5734685" cy="3175"/>
                            </a:xfrm>
                            <a:custGeom>
                              <a:avLst/>
                              <a:gdLst/>
                              <a:ahLst/>
                              <a:cxnLst/>
                              <a:rect l="l" t="t" r="r" b="b"/>
                              <a:pathLst>
                                <a:path w="5734685" h="3175" extrusionOk="0">
                                  <a:moveTo>
                                    <a:pt x="5731129" y="0"/>
                                  </a:moveTo>
                                  <a:lnTo>
                                    <a:pt x="3048" y="0"/>
                                  </a:lnTo>
                                  <a:lnTo>
                                    <a:pt x="0" y="0"/>
                                  </a:lnTo>
                                  <a:lnTo>
                                    <a:pt x="0" y="3035"/>
                                  </a:lnTo>
                                  <a:lnTo>
                                    <a:pt x="3048" y="3035"/>
                                  </a:lnTo>
                                  <a:lnTo>
                                    <a:pt x="5731129" y="3035"/>
                                  </a:lnTo>
                                  <a:lnTo>
                                    <a:pt x="5731129" y="0"/>
                                  </a:lnTo>
                                  <a:close/>
                                </a:path>
                                <a:path w="5734685" h="3175" extrusionOk="0">
                                  <a:moveTo>
                                    <a:pt x="5734240" y="0"/>
                                  </a:moveTo>
                                  <a:lnTo>
                                    <a:pt x="5731192" y="0"/>
                                  </a:lnTo>
                                  <a:lnTo>
                                    <a:pt x="5731192" y="3035"/>
                                  </a:lnTo>
                                  <a:lnTo>
                                    <a:pt x="5734240" y="3035"/>
                                  </a:lnTo>
                                  <a:lnTo>
                                    <a:pt x="5734240" y="0"/>
                                  </a:lnTo>
                                  <a:close/>
                                </a:path>
                              </a:pathLst>
                            </a:custGeom>
                            <a:solidFill>
                              <a:srgbClr val="E2E2E2"/>
                            </a:solidFill>
                            <a:ln>
                              <a:noFill/>
                            </a:ln>
                          </wps:spPr>
                          <wps:bodyPr spcFirstLastPara="1" wrap="square" lIns="91425" tIns="91425" rIns="91425" bIns="91425" anchor="ctr"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67DF7D76" id="Grupo 4" o:spid="_x0000_s1026" style="position:absolute;left:0;text-align:left;margin-left:-2.15pt;margin-top:18.6pt;width:451.55pt;height:1.5pt;z-index:251656704;mso-wrap-distance-left:0;mso-wrap-distance-right:0" coordorigin="24786,37704" coordsize="5734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">
                <v:group id="Grupo 1" o:spid="_x0000_s1027" style="position:absolute;left:24786;top:37704;width:57350;height:191" coordsize="57349,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346;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BFAE147" w14:textId="77777777" w:rsidR="00F36B7A" w:rsidRPr="004045B2" w:rsidRDefault="00F36B7A" w:rsidP="00F36B7A">
                          <w:pPr>
                            <w:textDirection w:val="btLr"/>
                          </w:pPr>
                        </w:p>
                      </w:txbxContent>
                    </v:textbox>
                  </v:rect>
                  <v:shape id="Forma libre 3" o:spid="_x0000_s1029" style="position:absolute;width:57334;height:184;visibility:visible;mso-wrap-style:square;v-text-anchor:middle" coordsize="573341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" path="m5733415,l,,,18415r5733415,l5733415,xe" fillcolor="#9f9f9f" stroked="f">
                    <v:path arrowok="t" o:extrusionok="f"/>
                  </v:shape>
                  <v:shape id="Forma libre 4" o:spid="_x0000_s1030" style="position:absolute;left:57315;top:5;width:31;height:31;visibility:visible;mso-wrap-style:square;v-text-anchor:middle"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" path="m3047,l,,,3048r3047,l3047,xe" fillcolor="#e2e2e2" stroked="f">
                    <v:path arrowok="t" o:extrusionok="f"/>
                  </v:shape>
                  <v:shape id="Forma libre 5" o:spid="_x0000_s1031" style="position:absolute;left:3;top:5;width:57346;height:152;visibility:visible;mso-wrap-style:square;v-text-anchor:middle" coordsize="573468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" path="m3048,3048l,3048,,15240r3048,l3048,3048xem5734240,r-3048,l5731192,3048r3048,l5734240,xe" fillcolor="#9f9f9f" stroked="f">
                    <v:path arrowok="t" o:extrusionok="f"/>
                  </v:shape>
                  <v:shape id="Forma libre 6" o:spid="_x0000_s1032" style="position:absolute;left:57315;top:35;width:31;height:127;visibility:visible;mso-wrap-style:square;v-text-anchor:middle"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" path="m3047,l,,,12192r3047,l3047,xe" fillcolor="#e2e2e2" stroked="f">
                    <v:path arrowok="t" o:extrusionok="f"/>
                  </v:shape>
                  <v:shape id="Forma libre 7" o:spid="_x0000_s1033" style="position:absolute;left:3;top:157;width:31;height:32;visibility:visible;mso-wrap-style:square;v-text-anchor:middle"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" path="m3047,l,,,3047r3047,l3047,xe" fillcolor="#9f9f9f" stroked="f">
                    <v:path arrowok="t" o:extrusionok="f"/>
                  </v:shape>
                  <v:shape id="Forma libre 8" o:spid="_x0000_s1034" style="position:absolute;left:3;top:157;width:57346;height:32;visibility:visible;mso-wrap-style:square;v-text-anchor:middle" coordsize="573468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" path="m5731129,l3048,,,,,3035r3048,l5731129,3035r,-3035xem5734240,r-3048,l5731192,3035r3048,l5734240,xe" fillcolor="#e2e2e2" stroked="f">
                    <v:path arrowok="t" o:extrusionok="f"/>
                  </v:shape>
                </v:group>
                <w10:wrap type="topAndBottom"/>
              </v:group>
            </w:pict>
          </mc:Fallback>
        </mc:AlternateContent>
      </w:r>
      <w:bookmarkEnd w:id="6"/>
      <w:r w:rsidR="005D1B1B">
        <w:rPr>
          <w:rFonts w:eastAsia="Verdana" w:cs="Verdana"/>
          <w:iCs/>
          <w:color w:val="7F7F7F"/>
          <w:kern w:val="0"/>
          <w:szCs w:val="20"/>
          <w:lang w:eastAsia="es-ES"/>
        </w:rPr>
        <w:t>Fecha de recepción</w:t>
      </w:r>
    </w:p>
    <w:bookmarkEnd w:id="0"/>
    <w:bookmarkEnd w:id="4"/>
    <w:bookmarkEnd w:id="5"/>
    <w:p w14:paraId="69BF868C" w14:textId="1A533F4A" w:rsidR="001C786E" w:rsidRPr="001C786E" w:rsidRDefault="00F36B7A" w:rsidP="00D40DD9">
      <w:pPr>
        <w:pStyle w:val="NormalWeb"/>
        <w:spacing w:before="0" w:beforeAutospacing="0" w:after="120" w:afterAutospacing="0"/>
        <w:jc w:val="both"/>
        <w:rPr>
          <w:rFonts w:ascii="Monserrat" w:hAnsi="Monserrat"/>
          <w:i/>
          <w:iCs/>
          <w:color w:val="BF4E14" w:themeColor="accent2" w:themeShade="BF"/>
          <w:sz w:val="20"/>
          <w:szCs w:val="20"/>
        </w:rPr>
      </w:pPr>
      <w:r w:rsidRPr="006701E8">
        <w:rPr>
          <w:rFonts w:ascii="Montserrat" w:eastAsia="Verdana" w:hAnsi="Montserrat" w:cs="Verdana"/>
          <w:b/>
          <w:bCs/>
          <w:color w:val="38761D"/>
          <w:sz w:val="28"/>
          <w:szCs w:val="28"/>
          <w:lang w:eastAsia="es-ES"/>
        </w:rPr>
        <w:t>Resumen</w:t>
      </w:r>
      <w:r w:rsidR="00E55FE9">
        <w:rPr>
          <w:rFonts w:eastAsia="Verdana" w:cs="Verdana"/>
          <w:b/>
          <w:bCs/>
          <w:color w:val="38761D"/>
          <w:sz w:val="28"/>
          <w:szCs w:val="28"/>
          <w:lang w:eastAsia="es-ES"/>
        </w:rPr>
        <w:t xml:space="preserve"> </w:t>
      </w:r>
      <w:r w:rsidR="00E55FE9" w:rsidRPr="00984E70">
        <w:rPr>
          <w:rFonts w:ascii="Monserrat" w:hAnsi="Monserrat"/>
          <w:i/>
          <w:iCs/>
          <w:color w:val="BF4E14" w:themeColor="accent2" w:themeShade="BF"/>
          <w:sz w:val="20"/>
          <w:szCs w:val="20"/>
        </w:rPr>
        <w:t>(</w:t>
      </w:r>
      <w:r w:rsidR="001C786E" w:rsidRPr="00984E70">
        <w:rPr>
          <w:rFonts w:ascii="Monserrat" w:hAnsi="Monserrat"/>
          <w:i/>
          <w:iCs/>
          <w:color w:val="BF4E14" w:themeColor="accent2" w:themeShade="BF"/>
          <w:sz w:val="20"/>
          <w:szCs w:val="20"/>
        </w:rPr>
        <w:t>título resumen y Abstrac, Letra Montserrat</w:t>
      </w:r>
      <w:r w:rsidR="00D40DD9" w:rsidRPr="00984E70">
        <w:rPr>
          <w:rFonts w:ascii="Monserrat" w:hAnsi="Monserrat"/>
          <w:i/>
          <w:iCs/>
          <w:color w:val="BF4E14" w:themeColor="accent2" w:themeShade="BF"/>
          <w:sz w:val="20"/>
          <w:szCs w:val="20"/>
        </w:rPr>
        <w:t xml:space="preserve">, </w:t>
      </w:r>
      <w:r w:rsidR="001C786E" w:rsidRPr="001C786E">
        <w:rPr>
          <w:rFonts w:ascii="Monserrat" w:hAnsi="Monserrat"/>
          <w:i/>
          <w:iCs/>
          <w:color w:val="BF4E14" w:themeColor="accent2" w:themeShade="BF"/>
          <w:sz w:val="20"/>
          <w:szCs w:val="20"/>
        </w:rPr>
        <w:t>Tamaño 1</w:t>
      </w:r>
      <w:r w:rsidR="001C786E" w:rsidRPr="00984E70">
        <w:rPr>
          <w:rFonts w:ascii="Monserrat" w:hAnsi="Monserrat"/>
          <w:i/>
          <w:iCs/>
          <w:color w:val="BF4E14" w:themeColor="accent2" w:themeShade="BF"/>
          <w:sz w:val="20"/>
          <w:szCs w:val="20"/>
        </w:rPr>
        <w:t>4</w:t>
      </w:r>
      <w:r w:rsidR="001C786E" w:rsidRPr="001C786E">
        <w:rPr>
          <w:rFonts w:ascii="Monserrat" w:hAnsi="Monserrat"/>
          <w:i/>
          <w:iCs/>
          <w:color w:val="BF4E14" w:themeColor="accent2" w:themeShade="BF"/>
          <w:sz w:val="20"/>
          <w:szCs w:val="20"/>
        </w:rPr>
        <w:t>; negrita</w:t>
      </w:r>
      <w:r w:rsidR="001C786E" w:rsidRPr="00984E70">
        <w:rPr>
          <w:rFonts w:ascii="Monserrat" w:hAnsi="Monserrat"/>
          <w:i/>
          <w:iCs/>
          <w:color w:val="BF4E14" w:themeColor="accent2" w:themeShade="BF"/>
          <w:sz w:val="20"/>
          <w:szCs w:val="20"/>
        </w:rPr>
        <w:t xml:space="preserve">, interlineado sencillo; </w:t>
      </w:r>
      <w:r w:rsidR="001C786E" w:rsidRPr="001C786E">
        <w:rPr>
          <w:rFonts w:ascii="Monserrat" w:hAnsi="Monserrat"/>
          <w:i/>
          <w:iCs/>
          <w:color w:val="BF4E14" w:themeColor="accent2" w:themeShade="BF"/>
          <w:sz w:val="20"/>
          <w:szCs w:val="20"/>
        </w:rPr>
        <w:t xml:space="preserve">Espaciado anterior 6 </w:t>
      </w:r>
      <w:proofErr w:type="spellStart"/>
      <w:r w:rsidR="001C786E" w:rsidRPr="001C786E">
        <w:rPr>
          <w:rFonts w:ascii="Monserrat" w:hAnsi="Monserrat"/>
          <w:i/>
          <w:iCs/>
          <w:color w:val="BF4E14" w:themeColor="accent2" w:themeShade="BF"/>
          <w:sz w:val="20"/>
          <w:szCs w:val="20"/>
        </w:rPr>
        <w:t>pto</w:t>
      </w:r>
      <w:proofErr w:type="spellEnd"/>
      <w:r w:rsidR="001C786E" w:rsidRPr="00984E70">
        <w:rPr>
          <w:rFonts w:ascii="Monserrat" w:hAnsi="Monserrat"/>
          <w:i/>
          <w:iCs/>
          <w:color w:val="BF4E14" w:themeColor="accent2" w:themeShade="BF"/>
          <w:sz w:val="20"/>
          <w:szCs w:val="20"/>
        </w:rPr>
        <w:t xml:space="preserve">, </w:t>
      </w:r>
      <w:r w:rsidR="001C786E" w:rsidRPr="001C786E">
        <w:rPr>
          <w:rFonts w:ascii="Monserrat" w:hAnsi="Monserrat"/>
          <w:i/>
          <w:iCs/>
          <w:color w:val="BF4E14" w:themeColor="accent2" w:themeShade="BF"/>
          <w:sz w:val="20"/>
          <w:szCs w:val="20"/>
        </w:rPr>
        <w:t xml:space="preserve">Espaciado posterior 6 </w:t>
      </w:r>
      <w:proofErr w:type="spellStart"/>
      <w:r w:rsidR="001C786E" w:rsidRPr="001C786E">
        <w:rPr>
          <w:rFonts w:ascii="Monserrat" w:hAnsi="Monserrat"/>
          <w:i/>
          <w:iCs/>
          <w:color w:val="BF4E14" w:themeColor="accent2" w:themeShade="BF"/>
          <w:sz w:val="20"/>
          <w:szCs w:val="20"/>
        </w:rPr>
        <w:t>pt</w:t>
      </w:r>
      <w:r w:rsidR="001C786E" w:rsidRPr="00984E70">
        <w:rPr>
          <w:rFonts w:ascii="Monserrat" w:hAnsi="Monserrat"/>
          <w:i/>
          <w:iCs/>
          <w:color w:val="BF4E14" w:themeColor="accent2" w:themeShade="BF"/>
          <w:sz w:val="20"/>
          <w:szCs w:val="20"/>
        </w:rPr>
        <w:t>o</w:t>
      </w:r>
      <w:proofErr w:type="spellEnd"/>
      <w:r w:rsidR="00D40DD9" w:rsidRPr="00984E70">
        <w:rPr>
          <w:rFonts w:ascii="Monserrat" w:hAnsi="Monserrat"/>
          <w:i/>
          <w:iCs/>
          <w:color w:val="BF4E14" w:themeColor="accent2" w:themeShade="BF"/>
          <w:sz w:val="20"/>
          <w:szCs w:val="20"/>
        </w:rPr>
        <w:t>; Palabras clave del texto justificado</w:t>
      </w:r>
      <w:r w:rsidR="001C786E" w:rsidRPr="00984E70">
        <w:rPr>
          <w:rFonts w:ascii="Monserrat" w:hAnsi="Monserrat"/>
          <w:i/>
          <w:iCs/>
          <w:color w:val="BF4E14" w:themeColor="accent2" w:themeShade="BF"/>
          <w:sz w:val="20"/>
          <w:szCs w:val="20"/>
        </w:rPr>
        <w:t>)</w:t>
      </w:r>
    </w:p>
    <w:p w14:paraId="46988065" w14:textId="77777777" w:rsidR="00FC0769" w:rsidRDefault="00FC0769" w:rsidP="00FC0769">
      <w:pPr>
        <w:spacing w:after="120" w:line="240" w:lineRule="auto"/>
        <w:jc w:val="both"/>
        <w:rPr>
          <w:rFonts w:eastAsia="Times New Roman" w:cs="Calibri"/>
          <w:kern w:val="0"/>
          <w:szCs w:val="20"/>
        </w:rPr>
      </w:pPr>
      <w:r>
        <w:rPr>
          <w:rFonts w:eastAsia="Times New Roman" w:cs="Calibri"/>
          <w:kern w:val="0"/>
          <w:szCs w:val="20"/>
        </w:rPr>
        <w:t>E</w:t>
      </w:r>
      <w:r w:rsidRPr="00FC0769">
        <w:rPr>
          <w:rFonts w:eastAsia="Times New Roman" w:cs="Calibri"/>
          <w:kern w:val="0"/>
          <w:szCs w:val="20"/>
        </w:rPr>
        <w:t xml:space="preserve">s una síntesis del texto de hasta 200 palabras presentando los aspectos más relevantes del trabajo: problema estudiado, importancia, objetivos, materiales y métodos, resultados y conclusiones. No citar literatura ni hacer referencia a tablas y figuras. </w:t>
      </w:r>
    </w:p>
    <w:p w14:paraId="5CEEC845" w14:textId="35141418" w:rsidR="001C786E" w:rsidRPr="00984E70" w:rsidRDefault="001C786E" w:rsidP="00895FF3">
      <w:pPr>
        <w:pStyle w:val="NormalWeb"/>
        <w:spacing w:before="0" w:beforeAutospacing="0" w:after="120" w:afterAutospacing="0"/>
        <w:jc w:val="both"/>
        <w:rPr>
          <w:rFonts w:ascii="Monserrat" w:hAnsi="Monserrat"/>
          <w:i/>
          <w:iCs/>
          <w:color w:val="BF4E14" w:themeColor="accent2" w:themeShade="BF"/>
          <w:sz w:val="20"/>
          <w:szCs w:val="20"/>
        </w:rPr>
      </w:pPr>
      <w:r w:rsidRPr="00984E70">
        <w:rPr>
          <w:rFonts w:ascii="Monserrat" w:hAnsi="Monserrat"/>
          <w:i/>
          <w:iCs/>
          <w:color w:val="BF4E14" w:themeColor="accent2" w:themeShade="BF"/>
          <w:sz w:val="20"/>
          <w:szCs w:val="20"/>
        </w:rPr>
        <w:t xml:space="preserve">(Cuerpo de resumen en un solo párrafo; sin sangría; tamaño de letra 10; Interlineado sencillo, Espaciado anterior 0 </w:t>
      </w:r>
      <w:proofErr w:type="spellStart"/>
      <w:r w:rsidRPr="00984E70">
        <w:rPr>
          <w:rFonts w:ascii="Monserrat" w:hAnsi="Monserrat"/>
          <w:i/>
          <w:iCs/>
          <w:color w:val="BF4E14" w:themeColor="accent2" w:themeShade="BF"/>
          <w:sz w:val="20"/>
          <w:szCs w:val="20"/>
        </w:rPr>
        <w:t>pto</w:t>
      </w:r>
      <w:proofErr w:type="spellEnd"/>
      <w:r w:rsidRPr="00984E70">
        <w:rPr>
          <w:rFonts w:ascii="Monserrat" w:hAnsi="Monserrat"/>
          <w:i/>
          <w:iCs/>
          <w:color w:val="BF4E14" w:themeColor="accent2" w:themeShade="BF"/>
          <w:sz w:val="20"/>
          <w:szCs w:val="20"/>
        </w:rPr>
        <w:t xml:space="preserve"> y posterior 6 </w:t>
      </w:r>
      <w:proofErr w:type="spellStart"/>
      <w:r w:rsidRPr="00984E70">
        <w:rPr>
          <w:rFonts w:ascii="Monserrat" w:hAnsi="Monserrat"/>
          <w:i/>
          <w:iCs/>
          <w:color w:val="BF4E14" w:themeColor="accent2" w:themeShade="BF"/>
          <w:sz w:val="20"/>
          <w:szCs w:val="20"/>
        </w:rPr>
        <w:t>pt</w:t>
      </w:r>
      <w:r w:rsidR="00D40DD9" w:rsidRPr="00984E70">
        <w:rPr>
          <w:rFonts w:ascii="Monserrat" w:hAnsi="Monserrat"/>
          <w:i/>
          <w:iCs/>
          <w:color w:val="BF4E14" w:themeColor="accent2" w:themeShade="BF"/>
          <w:sz w:val="20"/>
          <w:szCs w:val="20"/>
        </w:rPr>
        <w:t>o</w:t>
      </w:r>
      <w:proofErr w:type="spellEnd"/>
      <w:r w:rsidR="00D40DD9" w:rsidRPr="00984E70">
        <w:rPr>
          <w:rFonts w:ascii="Monserrat" w:hAnsi="Monserrat"/>
          <w:i/>
          <w:iCs/>
          <w:color w:val="BF4E14" w:themeColor="accent2" w:themeShade="BF"/>
          <w:sz w:val="20"/>
          <w:szCs w:val="20"/>
        </w:rPr>
        <w:t>; Palabras clave del texto justificado</w:t>
      </w:r>
      <w:r w:rsidRPr="00984E70">
        <w:rPr>
          <w:rFonts w:ascii="Monserrat" w:hAnsi="Monserrat"/>
          <w:i/>
          <w:iCs/>
          <w:color w:val="BF4E14" w:themeColor="accent2" w:themeShade="BF"/>
          <w:sz w:val="20"/>
          <w:szCs w:val="20"/>
        </w:rPr>
        <w:t>)</w:t>
      </w:r>
    </w:p>
    <w:p w14:paraId="65964E6B" w14:textId="14F0DB6D" w:rsidR="001C786E" w:rsidRPr="001C786E" w:rsidRDefault="00F36B7A" w:rsidP="00895FF3">
      <w:pPr>
        <w:pStyle w:val="NormalWeb"/>
        <w:spacing w:before="0" w:beforeAutospacing="0" w:after="120" w:afterAutospacing="0"/>
        <w:jc w:val="both"/>
        <w:rPr>
          <w:i/>
          <w:iCs/>
          <w:color w:val="BF4E14" w:themeColor="accent2" w:themeShade="BF"/>
          <w:sz w:val="20"/>
          <w:szCs w:val="20"/>
        </w:rPr>
      </w:pPr>
      <w:r w:rsidRPr="007445D7">
        <w:rPr>
          <w:rFonts w:ascii="Montserrat" w:eastAsia="Verdana" w:hAnsi="Montserrat" w:cs="Verdana"/>
          <w:b/>
          <w:color w:val="38761D"/>
          <w:sz w:val="22"/>
          <w:szCs w:val="22"/>
          <w:lang w:eastAsia="es-ES"/>
        </w:rPr>
        <w:t>Palabras clave:</w:t>
      </w:r>
      <w:r w:rsidRPr="004045B2">
        <w:rPr>
          <w:rFonts w:eastAsia="Calibri"/>
          <w:szCs w:val="20"/>
        </w:rPr>
        <w:t xml:space="preserve"> </w:t>
      </w:r>
      <w:r w:rsidR="001C786E" w:rsidRPr="00984E70">
        <w:rPr>
          <w:rFonts w:ascii="Monserrat" w:hAnsi="Monserrat"/>
          <w:i/>
          <w:iCs/>
          <w:color w:val="BF4E14" w:themeColor="accent2" w:themeShade="BF"/>
          <w:sz w:val="20"/>
          <w:szCs w:val="20"/>
        </w:rPr>
        <w:t xml:space="preserve">(tamaño de letra 11, negrita y dos puntos; </w:t>
      </w:r>
      <w:r w:rsidR="001C786E" w:rsidRPr="001C786E">
        <w:rPr>
          <w:rFonts w:ascii="Monserrat" w:hAnsi="Monserrat"/>
          <w:i/>
          <w:iCs/>
          <w:color w:val="BF4E14" w:themeColor="accent2" w:themeShade="BF"/>
          <w:sz w:val="20"/>
          <w:szCs w:val="20"/>
        </w:rPr>
        <w:t xml:space="preserve">Espaciado anterior 3 </w:t>
      </w:r>
      <w:proofErr w:type="spellStart"/>
      <w:r w:rsidR="001C786E" w:rsidRPr="001C786E">
        <w:rPr>
          <w:rFonts w:ascii="Monserrat" w:hAnsi="Monserrat"/>
          <w:i/>
          <w:iCs/>
          <w:color w:val="BF4E14" w:themeColor="accent2" w:themeShade="BF"/>
          <w:sz w:val="20"/>
          <w:szCs w:val="20"/>
        </w:rPr>
        <w:t>pt</w:t>
      </w:r>
      <w:r w:rsidR="001C786E" w:rsidRPr="00984E70">
        <w:rPr>
          <w:rFonts w:ascii="Monserrat" w:hAnsi="Monserrat"/>
          <w:i/>
          <w:iCs/>
          <w:color w:val="BF4E14" w:themeColor="accent2" w:themeShade="BF"/>
          <w:sz w:val="20"/>
          <w:szCs w:val="20"/>
        </w:rPr>
        <w:t>o</w:t>
      </w:r>
      <w:proofErr w:type="spellEnd"/>
      <w:r w:rsidR="001C786E" w:rsidRPr="00984E70">
        <w:rPr>
          <w:rFonts w:ascii="Monserrat" w:hAnsi="Monserrat"/>
          <w:i/>
          <w:iCs/>
          <w:color w:val="BF4E14" w:themeColor="accent2" w:themeShade="BF"/>
          <w:sz w:val="20"/>
          <w:szCs w:val="20"/>
        </w:rPr>
        <w:t xml:space="preserve"> y </w:t>
      </w:r>
      <w:r w:rsidR="001C786E" w:rsidRPr="001C786E">
        <w:rPr>
          <w:rFonts w:ascii="Monserrat" w:hAnsi="Monserrat"/>
          <w:i/>
          <w:iCs/>
          <w:color w:val="BF4E14" w:themeColor="accent2" w:themeShade="BF"/>
          <w:sz w:val="20"/>
          <w:szCs w:val="20"/>
        </w:rPr>
        <w:t xml:space="preserve">posterior 0 </w:t>
      </w:r>
      <w:proofErr w:type="spellStart"/>
      <w:r w:rsidR="001C786E" w:rsidRPr="001C786E">
        <w:rPr>
          <w:rFonts w:ascii="Monserrat" w:hAnsi="Monserrat"/>
          <w:i/>
          <w:iCs/>
          <w:color w:val="BF4E14" w:themeColor="accent2" w:themeShade="BF"/>
          <w:sz w:val="20"/>
          <w:szCs w:val="20"/>
        </w:rPr>
        <w:t>pto</w:t>
      </w:r>
      <w:proofErr w:type="spellEnd"/>
      <w:r w:rsidR="00895FF3" w:rsidRPr="00984E70">
        <w:rPr>
          <w:rFonts w:ascii="Monserrat" w:hAnsi="Monserrat"/>
          <w:i/>
          <w:iCs/>
          <w:color w:val="BF4E14" w:themeColor="accent2" w:themeShade="BF"/>
          <w:sz w:val="20"/>
          <w:szCs w:val="20"/>
        </w:rPr>
        <w:t>; Palabras clave del texto justificado</w:t>
      </w:r>
      <w:r w:rsidR="001C786E" w:rsidRPr="00984E70">
        <w:rPr>
          <w:rFonts w:ascii="Monserrat" w:hAnsi="Monserrat"/>
          <w:i/>
          <w:iCs/>
          <w:color w:val="BF4E14" w:themeColor="accent2" w:themeShade="BF"/>
          <w:sz w:val="20"/>
          <w:szCs w:val="20"/>
        </w:rPr>
        <w:t>)</w:t>
      </w:r>
    </w:p>
    <w:p w14:paraId="59FD0857" w14:textId="00F05764" w:rsidR="00F36B7A" w:rsidRPr="00BA1708" w:rsidRDefault="007F11A4" w:rsidP="00FC0769">
      <w:pPr>
        <w:spacing w:after="120" w:line="240" w:lineRule="auto"/>
        <w:jc w:val="both"/>
        <w:rPr>
          <w:rFonts w:eastAsia="Times New Roman" w:cs="Calibri"/>
          <w:kern w:val="0"/>
          <w:szCs w:val="20"/>
        </w:rPr>
      </w:pPr>
      <w:r w:rsidRPr="007F11A4">
        <w:rPr>
          <w:rFonts w:eastAsia="Times New Roman" w:cs="Calibri"/>
          <w:kern w:val="0"/>
          <w:szCs w:val="20"/>
        </w:rPr>
        <w:t>Indican al lector los temas a los que hace referencia el artículo. Su número debe ser de cuatro a seis, y no deben estar contenidas en el título.</w:t>
      </w:r>
      <w:r w:rsidR="00BA1708">
        <w:rPr>
          <w:rFonts w:eastAsia="Times New Roman" w:cs="Calibri"/>
          <w:kern w:val="0"/>
          <w:szCs w:val="20"/>
        </w:rPr>
        <w:t xml:space="preserve"> </w:t>
      </w:r>
      <w:r w:rsidR="00657E9D" w:rsidRPr="00657E9D">
        <w:rPr>
          <w:rFonts w:eastAsia="Times New Roman" w:cs="Calibri"/>
          <w:kern w:val="0"/>
          <w:szCs w:val="20"/>
        </w:rPr>
        <w:t>En mayúscula la primera letra de cada palabra</w:t>
      </w:r>
      <w:r w:rsidR="008D08BA">
        <w:rPr>
          <w:rFonts w:eastAsia="Times New Roman" w:cs="Calibri"/>
          <w:kern w:val="0"/>
          <w:szCs w:val="20"/>
        </w:rPr>
        <w:t>,</w:t>
      </w:r>
      <w:r w:rsidR="00B50345">
        <w:rPr>
          <w:rFonts w:eastAsia="Times New Roman" w:cs="Calibri"/>
          <w:kern w:val="0"/>
          <w:szCs w:val="20"/>
        </w:rPr>
        <w:t xml:space="preserve"> tamaño de letra 10, </w:t>
      </w:r>
      <w:r w:rsidR="008D08BA" w:rsidRPr="008D08BA">
        <w:rPr>
          <w:rFonts w:eastAsia="Times New Roman" w:cs="Calibri"/>
          <w:kern w:val="0"/>
          <w:szCs w:val="20"/>
        </w:rPr>
        <w:t>en orden alfabético</w:t>
      </w:r>
      <w:r w:rsidR="008D08BA">
        <w:rPr>
          <w:rFonts w:eastAsia="Times New Roman" w:cs="Calibri"/>
          <w:kern w:val="0"/>
          <w:szCs w:val="20"/>
        </w:rPr>
        <w:t xml:space="preserve"> </w:t>
      </w:r>
      <w:r w:rsidR="00657E9D" w:rsidRPr="00657E9D">
        <w:rPr>
          <w:rFonts w:eastAsia="Times New Roman" w:cs="Calibri"/>
          <w:kern w:val="0"/>
          <w:szCs w:val="20"/>
        </w:rPr>
        <w:t>y separad</w:t>
      </w:r>
      <w:r w:rsidR="008D08BA">
        <w:rPr>
          <w:rFonts w:eastAsia="Times New Roman" w:cs="Calibri"/>
          <w:kern w:val="0"/>
          <w:szCs w:val="20"/>
        </w:rPr>
        <w:t>a</w:t>
      </w:r>
      <w:r w:rsidR="00657E9D" w:rsidRPr="00657E9D">
        <w:rPr>
          <w:rFonts w:eastAsia="Times New Roman" w:cs="Calibri"/>
          <w:kern w:val="0"/>
          <w:szCs w:val="20"/>
        </w:rPr>
        <w:t xml:space="preserve"> con punto y coma y punto al final.</w:t>
      </w:r>
      <w:r w:rsidR="00657E9D">
        <w:rPr>
          <w:rFonts w:eastAsia="Times New Roman" w:cs="Calibri"/>
          <w:kern w:val="0"/>
          <w:szCs w:val="20"/>
        </w:rPr>
        <w:t xml:space="preserve"> </w:t>
      </w:r>
      <w:r w:rsidR="00BA1708">
        <w:rPr>
          <w:rFonts w:eastAsia="Times New Roman" w:cs="Calibri"/>
          <w:kern w:val="0"/>
          <w:szCs w:val="20"/>
        </w:rPr>
        <w:t xml:space="preserve">Ejemplo: </w:t>
      </w:r>
      <w:r w:rsidR="008D08BA">
        <w:rPr>
          <w:rFonts w:eastAsia="Times New Roman" w:cs="Calibri"/>
          <w:kern w:val="0"/>
          <w:szCs w:val="20"/>
        </w:rPr>
        <w:t>E</w:t>
      </w:r>
      <w:r w:rsidR="008D08BA" w:rsidRPr="004045B2">
        <w:rPr>
          <w:rFonts w:eastAsia="Times New Roman" w:cs="Calibri"/>
          <w:kern w:val="0"/>
          <w:szCs w:val="20"/>
        </w:rPr>
        <w:t>structuras de madera</w:t>
      </w:r>
      <w:r w:rsidR="008D08BA">
        <w:rPr>
          <w:rFonts w:eastAsia="Times New Roman" w:cs="Calibri"/>
          <w:kern w:val="0"/>
          <w:szCs w:val="20"/>
        </w:rPr>
        <w:t xml:space="preserve">; </w:t>
      </w:r>
      <w:r w:rsidR="00657E9D">
        <w:rPr>
          <w:rFonts w:eastAsia="Times New Roman" w:cs="Calibri"/>
          <w:kern w:val="0"/>
          <w:szCs w:val="20"/>
        </w:rPr>
        <w:t>U</w:t>
      </w:r>
      <w:r w:rsidR="00F36B7A" w:rsidRPr="004045B2">
        <w:rPr>
          <w:rFonts w:eastAsia="Times New Roman" w:cs="Calibri"/>
          <w:kern w:val="0"/>
          <w:szCs w:val="20"/>
        </w:rPr>
        <w:t>niones</w:t>
      </w:r>
      <w:r w:rsidR="00713CC9">
        <w:rPr>
          <w:rFonts w:eastAsia="Times New Roman" w:cs="Calibri"/>
          <w:kern w:val="0"/>
          <w:szCs w:val="20"/>
        </w:rPr>
        <w:t>;</w:t>
      </w:r>
      <w:r w:rsidR="00F36B7A" w:rsidRPr="004045B2">
        <w:rPr>
          <w:rFonts w:eastAsia="Times New Roman" w:cs="Calibri"/>
          <w:kern w:val="0"/>
          <w:szCs w:val="20"/>
        </w:rPr>
        <w:t xml:space="preserve"> </w:t>
      </w:r>
      <w:r w:rsidR="00657E9D">
        <w:rPr>
          <w:rFonts w:eastAsia="Times New Roman" w:cs="Calibri"/>
          <w:kern w:val="0"/>
          <w:szCs w:val="20"/>
        </w:rPr>
        <w:t>V</w:t>
      </w:r>
      <w:r w:rsidR="00F36B7A" w:rsidRPr="004045B2">
        <w:rPr>
          <w:rFonts w:eastAsia="Times New Roman" w:cs="Calibri"/>
          <w:kern w:val="0"/>
          <w:szCs w:val="20"/>
        </w:rPr>
        <w:t>iga</w:t>
      </w:r>
      <w:r w:rsidR="008D08BA">
        <w:rPr>
          <w:rFonts w:eastAsia="Times New Roman" w:cs="Calibri"/>
          <w:kern w:val="0"/>
          <w:szCs w:val="20"/>
        </w:rPr>
        <w:t>s.</w:t>
      </w:r>
    </w:p>
    <w:p w14:paraId="39466C09" w14:textId="77777777" w:rsidR="00F36B7A" w:rsidRPr="005964CD" w:rsidRDefault="00F36B7A" w:rsidP="00700222">
      <w:pPr>
        <w:keepNext/>
        <w:keepLines/>
        <w:spacing w:before="360" w:after="120"/>
        <w:outlineLvl w:val="0"/>
        <w:rPr>
          <w:rFonts w:eastAsia="Verdana" w:cs="Verdana"/>
          <w:b/>
          <w:bCs/>
          <w:color w:val="38761D"/>
          <w:kern w:val="0"/>
          <w:sz w:val="28"/>
          <w:szCs w:val="28"/>
          <w:lang w:eastAsia="es-ES"/>
        </w:rPr>
      </w:pPr>
      <w:bookmarkStart w:id="7" w:name="_Toc185262897"/>
      <w:bookmarkStart w:id="8" w:name="_Toc185264109"/>
      <w:bookmarkStart w:id="9" w:name="_Hlk199147368"/>
      <w:proofErr w:type="spellStart"/>
      <w:r w:rsidRPr="005964CD">
        <w:rPr>
          <w:rFonts w:eastAsia="Verdana" w:cs="Verdana"/>
          <w:b/>
          <w:bCs/>
          <w:color w:val="38761D"/>
          <w:kern w:val="0"/>
          <w:sz w:val="28"/>
          <w:szCs w:val="28"/>
          <w:lang w:eastAsia="es-ES"/>
        </w:rPr>
        <w:t>Abstract</w:t>
      </w:r>
      <w:bookmarkEnd w:id="7"/>
      <w:bookmarkEnd w:id="8"/>
      <w:proofErr w:type="spellEnd"/>
    </w:p>
    <w:bookmarkEnd w:id="9"/>
    <w:p w14:paraId="33811547" w14:textId="646BEC07" w:rsidR="00FC0769" w:rsidRPr="005964CD" w:rsidRDefault="005964CD" w:rsidP="00F36B7A">
      <w:pPr>
        <w:spacing w:before="120" w:after="0" w:line="240" w:lineRule="auto"/>
        <w:jc w:val="both"/>
        <w:rPr>
          <w:rFonts w:eastAsia="Times New Roman" w:cs="Calibri"/>
          <w:kern w:val="0"/>
          <w:szCs w:val="20"/>
        </w:rPr>
      </w:pPr>
      <w:r>
        <w:rPr>
          <w:rFonts w:eastAsia="Times New Roman" w:cs="Calibri"/>
          <w:kern w:val="0"/>
          <w:szCs w:val="20"/>
        </w:rPr>
        <w:t>V</w:t>
      </w:r>
      <w:r w:rsidR="00FC0769" w:rsidRPr="005964CD">
        <w:rPr>
          <w:rFonts w:eastAsia="Times New Roman" w:cs="Calibri"/>
          <w:kern w:val="0"/>
          <w:szCs w:val="20"/>
        </w:rPr>
        <w:t>ersión en inglés del Resumen.</w:t>
      </w:r>
    </w:p>
    <w:p w14:paraId="146ADB81" w14:textId="4C929E4F" w:rsidR="00F36B7A" w:rsidRPr="006701E8" w:rsidRDefault="00F36B7A" w:rsidP="00F36B7A">
      <w:pPr>
        <w:spacing w:before="120" w:after="0" w:line="240" w:lineRule="auto"/>
        <w:jc w:val="both"/>
        <w:rPr>
          <w:rFonts w:eastAsia="Times New Roman" w:cs="Calibri"/>
          <w:kern w:val="0"/>
          <w:szCs w:val="20"/>
        </w:rPr>
      </w:pPr>
      <w:proofErr w:type="spellStart"/>
      <w:r w:rsidRPr="006701E8">
        <w:rPr>
          <w:rFonts w:eastAsia="Verdana" w:cs="Verdana"/>
          <w:b/>
          <w:color w:val="38761D"/>
          <w:kern w:val="0"/>
          <w:sz w:val="22"/>
          <w:szCs w:val="22"/>
          <w:lang w:eastAsia="es-ES"/>
        </w:rPr>
        <w:t>Keywoords</w:t>
      </w:r>
      <w:proofErr w:type="spellEnd"/>
      <w:r w:rsidRPr="006701E8">
        <w:rPr>
          <w:rFonts w:eastAsia="Verdana" w:cs="Verdana"/>
          <w:b/>
          <w:color w:val="38761D"/>
          <w:kern w:val="0"/>
          <w:sz w:val="22"/>
          <w:szCs w:val="22"/>
          <w:lang w:eastAsia="es-ES"/>
        </w:rPr>
        <w:t>:</w:t>
      </w:r>
      <w:r w:rsidR="005964CD" w:rsidRPr="006701E8">
        <w:rPr>
          <w:rFonts w:eastAsia="Verdana" w:cs="Verdana"/>
          <w:b/>
          <w:color w:val="38761D"/>
          <w:kern w:val="0"/>
          <w:sz w:val="22"/>
          <w:szCs w:val="22"/>
          <w:lang w:eastAsia="es-ES"/>
        </w:rPr>
        <w:t xml:space="preserve"> </w:t>
      </w:r>
      <w:r w:rsidR="005964CD">
        <w:rPr>
          <w:rFonts w:eastAsia="Times New Roman" w:cs="Calibri"/>
          <w:kern w:val="0"/>
          <w:szCs w:val="20"/>
        </w:rPr>
        <w:t>V</w:t>
      </w:r>
      <w:r w:rsidR="005964CD" w:rsidRPr="005964CD">
        <w:rPr>
          <w:rFonts w:eastAsia="Times New Roman" w:cs="Calibri"/>
          <w:kern w:val="0"/>
          <w:szCs w:val="20"/>
        </w:rPr>
        <w:t>ersión en inglés de</w:t>
      </w:r>
      <w:r w:rsidR="005964CD">
        <w:rPr>
          <w:rFonts w:eastAsia="Times New Roman" w:cs="Calibri"/>
          <w:kern w:val="0"/>
          <w:szCs w:val="20"/>
        </w:rPr>
        <w:t xml:space="preserve"> las palabras clave.</w:t>
      </w:r>
    </w:p>
    <w:p w14:paraId="627391CB" w14:textId="77777777" w:rsidR="00F36B7A" w:rsidRPr="006701E8" w:rsidRDefault="00F36B7A" w:rsidP="00F36B7A">
      <w:pPr>
        <w:spacing w:line="240" w:lineRule="auto"/>
        <w:jc w:val="both"/>
        <w:rPr>
          <w:rFonts w:eastAsia="Times New Roman" w:cs="Calibri"/>
          <w:kern w:val="0"/>
          <w:szCs w:val="20"/>
        </w:rPr>
      </w:pPr>
    </w:p>
    <w:p w14:paraId="4BB1900D" w14:textId="16820B06" w:rsidR="00895FF3" w:rsidRPr="007445D7" w:rsidRDefault="00895FF3" w:rsidP="00231F50">
      <w:pPr>
        <w:spacing w:after="0" w:line="360" w:lineRule="auto"/>
        <w:jc w:val="both"/>
        <w:rPr>
          <w:i/>
          <w:iCs/>
          <w:color w:val="BF4E14" w:themeColor="accent2" w:themeShade="BF"/>
          <w:szCs w:val="20"/>
        </w:rPr>
      </w:pPr>
      <w:r w:rsidRPr="007445D7">
        <w:rPr>
          <w:rFonts w:eastAsia="Verdana" w:cs="Verdana"/>
          <w:b/>
          <w:color w:val="38761D"/>
          <w:kern w:val="0"/>
          <w:sz w:val="22"/>
          <w:szCs w:val="22"/>
          <w:lang w:eastAsia="es-ES"/>
        </w:rPr>
        <w:t>Formato del artículo</w:t>
      </w:r>
      <w:r w:rsidRPr="007445D7">
        <w:rPr>
          <w:rFonts w:eastAsia="Times New Roman"/>
          <w:kern w:val="0"/>
          <w:szCs w:val="20"/>
        </w:rPr>
        <w:t xml:space="preserve"> </w:t>
      </w:r>
      <w:r w:rsidRPr="007445D7">
        <w:rPr>
          <w:i/>
          <w:iCs/>
          <w:color w:val="BF4E14" w:themeColor="accent2" w:themeShade="BF"/>
          <w:szCs w:val="20"/>
        </w:rPr>
        <w:t xml:space="preserve">(Título: letra Montserrat o Times New </w:t>
      </w:r>
      <w:proofErr w:type="spellStart"/>
      <w:r w:rsidRPr="007445D7">
        <w:rPr>
          <w:i/>
          <w:iCs/>
          <w:color w:val="BF4E14" w:themeColor="accent2" w:themeShade="BF"/>
          <w:szCs w:val="20"/>
        </w:rPr>
        <w:t>Roman</w:t>
      </w:r>
      <w:proofErr w:type="spellEnd"/>
      <w:r w:rsidRPr="007445D7">
        <w:rPr>
          <w:i/>
          <w:iCs/>
          <w:color w:val="BF4E14" w:themeColor="accent2" w:themeShade="BF"/>
          <w:szCs w:val="20"/>
        </w:rPr>
        <w:t xml:space="preserve"> tamaño 14, negrita, texto justificado, espaciado anterior y posterior 6 </w:t>
      </w:r>
      <w:proofErr w:type="spellStart"/>
      <w:r w:rsidRPr="007445D7">
        <w:rPr>
          <w:i/>
          <w:iCs/>
          <w:color w:val="BF4E14" w:themeColor="accent2" w:themeShade="BF"/>
          <w:szCs w:val="20"/>
        </w:rPr>
        <w:t>pto</w:t>
      </w:r>
      <w:proofErr w:type="spellEnd"/>
      <w:r w:rsidRPr="007445D7">
        <w:rPr>
          <w:i/>
          <w:iCs/>
          <w:color w:val="BF4E14" w:themeColor="accent2" w:themeShade="BF"/>
          <w:szCs w:val="20"/>
        </w:rPr>
        <w:t>, interlineado 1.5)</w:t>
      </w:r>
    </w:p>
    <w:p w14:paraId="42DBBEFF" w14:textId="0AB8C31C" w:rsidR="00895FF3" w:rsidRDefault="00895FF3" w:rsidP="00231F50">
      <w:pPr>
        <w:spacing w:after="0" w:line="360" w:lineRule="auto"/>
        <w:ind w:firstLine="709"/>
        <w:jc w:val="both"/>
        <w:rPr>
          <w:rFonts w:eastAsia="Times New Roman"/>
          <w:kern w:val="0"/>
          <w:szCs w:val="20"/>
        </w:rPr>
      </w:pPr>
      <w:r w:rsidRPr="00895FF3">
        <w:rPr>
          <w:rFonts w:eastAsia="Times New Roman"/>
          <w:kern w:val="0"/>
          <w:szCs w:val="20"/>
        </w:rPr>
        <w:t xml:space="preserve">Todos los trabajos deberán ser presentados en hojas de formato A4, escritas </w:t>
      </w:r>
      <w:r>
        <w:rPr>
          <w:rFonts w:eastAsia="Times New Roman"/>
          <w:kern w:val="0"/>
          <w:szCs w:val="20"/>
        </w:rPr>
        <w:t xml:space="preserve">en </w:t>
      </w:r>
      <w:r w:rsidRPr="00895FF3">
        <w:rPr>
          <w:rFonts w:eastAsia="Times New Roman"/>
          <w:kern w:val="0"/>
          <w:szCs w:val="20"/>
        </w:rPr>
        <w:t>procesador de texto Microsoft Word para Windows. Cada página numerada en la parte inferior derecha, con márgenes izquierdo, superior e inferior de 2,5 cm y derecho de 2 cm. Todas las partes de la estructura deberán ir alineadas al margen izquierdo, en mayúscula y en negrita. Si hubiera subtítulos, en minúscula y</w:t>
      </w:r>
      <w:r w:rsidR="00B11947">
        <w:rPr>
          <w:rFonts w:eastAsia="Times New Roman"/>
          <w:kern w:val="0"/>
          <w:szCs w:val="20"/>
        </w:rPr>
        <w:t xml:space="preserve"> sin</w:t>
      </w:r>
      <w:r w:rsidRPr="00895FF3">
        <w:rPr>
          <w:rFonts w:eastAsia="Times New Roman"/>
          <w:kern w:val="0"/>
          <w:szCs w:val="20"/>
        </w:rPr>
        <w:t xml:space="preserve"> negrita. Al </w:t>
      </w:r>
      <w:r w:rsidRPr="00895FF3">
        <w:rPr>
          <w:rFonts w:eastAsia="Times New Roman"/>
          <w:kern w:val="0"/>
          <w:szCs w:val="20"/>
        </w:rPr>
        <w:lastRenderedPageBreak/>
        <w:t xml:space="preserve">comienzo de las oraciones dejar una tabulación de 1,25 cm. Fuente </w:t>
      </w:r>
      <w:r w:rsidR="00231F50" w:rsidRPr="00231F50">
        <w:rPr>
          <w:rFonts w:eastAsia="Times New Roman"/>
          <w:kern w:val="0"/>
          <w:szCs w:val="20"/>
        </w:rPr>
        <w:t>Montserrat 10</w:t>
      </w:r>
      <w:r w:rsidR="00231F50">
        <w:rPr>
          <w:rFonts w:eastAsia="Times New Roman"/>
          <w:kern w:val="0"/>
          <w:szCs w:val="20"/>
        </w:rPr>
        <w:t>, interlineado 1,5</w:t>
      </w:r>
      <w:r w:rsidR="00231F50" w:rsidRPr="00231F50">
        <w:rPr>
          <w:rFonts w:eastAsia="Times New Roman"/>
          <w:kern w:val="0"/>
          <w:szCs w:val="20"/>
        </w:rPr>
        <w:t>.</w:t>
      </w:r>
    </w:p>
    <w:p w14:paraId="35DFFF46" w14:textId="771EA8B4" w:rsidR="00700222" w:rsidRPr="005964CD" w:rsidRDefault="00F36B7A" w:rsidP="004B7295">
      <w:pPr>
        <w:widowControl w:val="0"/>
        <w:pBdr>
          <w:top w:val="nil"/>
          <w:left w:val="nil"/>
          <w:bottom w:val="nil"/>
          <w:right w:val="nil"/>
          <w:between w:val="nil"/>
        </w:pBdr>
        <w:spacing w:before="120" w:after="120" w:line="360" w:lineRule="auto"/>
        <w:jc w:val="both"/>
        <w:rPr>
          <w:rFonts w:eastAsia="Verdana" w:cs="Verdana"/>
          <w:b/>
          <w:bCs/>
          <w:color w:val="38761D"/>
          <w:kern w:val="0"/>
          <w:sz w:val="28"/>
          <w:szCs w:val="28"/>
          <w:lang w:eastAsia="es-ES"/>
        </w:rPr>
      </w:pPr>
      <w:r w:rsidRPr="005964CD">
        <w:rPr>
          <w:rFonts w:eastAsia="Verdana" w:cs="Verdana"/>
          <w:b/>
          <w:bCs/>
          <w:color w:val="38761D"/>
          <w:kern w:val="0"/>
          <w:sz w:val="28"/>
          <w:szCs w:val="28"/>
          <w:lang w:eastAsia="es-ES"/>
        </w:rPr>
        <w:t>Introducción</w:t>
      </w:r>
      <w:r w:rsidR="00895FF3" w:rsidRPr="005964CD">
        <w:rPr>
          <w:rFonts w:eastAsia="Verdana" w:cs="Verdana"/>
          <w:b/>
          <w:bCs/>
          <w:color w:val="38761D"/>
          <w:kern w:val="0"/>
          <w:sz w:val="28"/>
          <w:szCs w:val="28"/>
          <w:lang w:eastAsia="es-ES"/>
        </w:rPr>
        <w:t xml:space="preserve"> </w:t>
      </w:r>
    </w:p>
    <w:p w14:paraId="04A4FE5A" w14:textId="77777777" w:rsidR="005F10CA" w:rsidRDefault="005F10CA" w:rsidP="005F10CA">
      <w:pPr>
        <w:spacing w:line="360" w:lineRule="auto"/>
        <w:ind w:firstLine="708"/>
        <w:jc w:val="both"/>
        <w:rPr>
          <w:rFonts w:eastAsia="Times New Roman"/>
          <w:kern w:val="0"/>
          <w:szCs w:val="20"/>
        </w:rPr>
      </w:pPr>
      <w:r w:rsidRPr="005F10CA">
        <w:rPr>
          <w:rFonts w:eastAsia="Times New Roman"/>
          <w:kern w:val="0"/>
          <w:szCs w:val="20"/>
        </w:rPr>
        <w:t xml:space="preserve">Dado que las Notas Técnicas pueden abordar distintos tipos de contenidos, la estructura de los manuscritos puede adaptarse al objetivo del trabajo. Por ejemplo, la organización de una Nota Técnica centrada en protocolos diferirá de aquella orientada a comparaciones metodológicas, fichas de especies o descripciones de actividades de extensión. Si bien, la estructura podrá variar, los manuscritos deberán incluir en la introducción y en caso de que lo amerite, en la discusión una justificación clara de su relevancia. </w:t>
      </w:r>
    </w:p>
    <w:p w14:paraId="206D3ADF" w14:textId="101EB225" w:rsidR="005F10CA" w:rsidRPr="005F10CA" w:rsidRDefault="005F10CA" w:rsidP="005F10CA">
      <w:pPr>
        <w:spacing w:line="360" w:lineRule="auto"/>
        <w:ind w:firstLine="708"/>
        <w:jc w:val="both"/>
        <w:rPr>
          <w:rFonts w:eastAsia="Times New Roman"/>
          <w:kern w:val="0"/>
          <w:szCs w:val="20"/>
        </w:rPr>
      </w:pPr>
      <w:r w:rsidRPr="005F10CA">
        <w:rPr>
          <w:rFonts w:eastAsia="Times New Roman"/>
          <w:kern w:val="0"/>
          <w:szCs w:val="20"/>
        </w:rPr>
        <w:t xml:space="preserve">En estas secciones deberá explicitarse el aporte de la información presentada, el carácter novedoso de los métodos o técnicas propuestos, o la importancia de los protocolos, fichas o actividades descritas en relación con la información previamente disponible. </w:t>
      </w:r>
    </w:p>
    <w:p w14:paraId="61E1EA2C" w14:textId="59A8B895" w:rsidR="007445D7" w:rsidRPr="00F36B7A" w:rsidRDefault="007445D7" w:rsidP="007445D7">
      <w:pPr>
        <w:widowControl w:val="0"/>
        <w:spacing w:before="120" w:after="120" w:line="360" w:lineRule="auto"/>
        <w:outlineLvl w:val="0"/>
        <w:rPr>
          <w:rFonts w:eastAsia="Verdana" w:cs="Verdana"/>
          <w:b/>
          <w:bCs/>
          <w:color w:val="38761D"/>
          <w:kern w:val="0"/>
          <w:sz w:val="28"/>
          <w:szCs w:val="28"/>
          <w:lang w:eastAsia="es-ES"/>
        </w:rPr>
      </w:pPr>
      <w:r>
        <w:rPr>
          <w:rFonts w:eastAsia="Verdana" w:cs="Verdana"/>
          <w:b/>
          <w:bCs/>
          <w:color w:val="38761D"/>
          <w:kern w:val="0"/>
          <w:sz w:val="28"/>
          <w:szCs w:val="28"/>
          <w:lang w:eastAsia="es-ES"/>
        </w:rPr>
        <w:t>Formato título</w:t>
      </w:r>
    </w:p>
    <w:p w14:paraId="1F526622" w14:textId="3F86ED80" w:rsidR="004045B2" w:rsidRDefault="007445D7" w:rsidP="00882ECA">
      <w:pPr>
        <w:spacing w:line="259" w:lineRule="auto"/>
        <w:jc w:val="both"/>
        <w:rPr>
          <w:rFonts w:eastAsia="Verdana" w:cs="Verdana"/>
          <w:color w:val="38761D"/>
          <w:kern w:val="0"/>
          <w:sz w:val="24"/>
          <w:lang w:eastAsia="es-ES"/>
        </w:rPr>
      </w:pPr>
      <w:r>
        <w:rPr>
          <w:rFonts w:eastAsia="Verdana" w:cs="Verdana"/>
          <w:color w:val="38761D"/>
          <w:kern w:val="0"/>
          <w:sz w:val="24"/>
          <w:lang w:eastAsia="es-ES"/>
        </w:rPr>
        <w:t>Formato s</w:t>
      </w:r>
      <w:r w:rsidR="00FC0769">
        <w:rPr>
          <w:rFonts w:eastAsia="Verdana" w:cs="Verdana"/>
          <w:color w:val="38761D"/>
          <w:kern w:val="0"/>
          <w:sz w:val="24"/>
          <w:lang w:eastAsia="es-ES"/>
        </w:rPr>
        <w:t>ubtítulo</w:t>
      </w:r>
    </w:p>
    <w:p w14:paraId="0A8D45DE" w14:textId="35C73AA7" w:rsidR="002C0634" w:rsidRDefault="00C32E5A" w:rsidP="005F10CA">
      <w:pPr>
        <w:spacing w:line="360" w:lineRule="auto"/>
        <w:ind w:firstLine="708"/>
        <w:jc w:val="both"/>
        <w:rPr>
          <w:rFonts w:eastAsia="Calibri"/>
          <w:bCs/>
          <w:kern w:val="0"/>
          <w:szCs w:val="20"/>
        </w:rPr>
      </w:pPr>
      <w:r w:rsidRPr="00C32E5A">
        <w:rPr>
          <w:rFonts w:eastAsia="Calibri"/>
          <w:bCs/>
          <w:kern w:val="0"/>
          <w:szCs w:val="20"/>
        </w:rPr>
        <w:t xml:space="preserve">Las tablas y figuras (mapas, organigramas, gráficos, fotos) deben ir incorporadas en el lugar correspondiente en el texto, con numeración arábiga, en negrita, minúscula. </w:t>
      </w:r>
    </w:p>
    <w:p w14:paraId="3312E4D9" w14:textId="3DB03773" w:rsidR="00F15512" w:rsidRDefault="002C0634" w:rsidP="00F15512">
      <w:pPr>
        <w:spacing w:line="360" w:lineRule="auto"/>
        <w:ind w:firstLine="708"/>
        <w:jc w:val="both"/>
        <w:rPr>
          <w:rFonts w:eastAsia="Calibri"/>
          <w:bCs/>
          <w:kern w:val="0"/>
          <w:szCs w:val="20"/>
        </w:rPr>
      </w:pPr>
      <w:r w:rsidRPr="002C0634">
        <w:rPr>
          <w:rFonts w:eastAsia="Calibri"/>
          <w:bCs/>
          <w:kern w:val="0"/>
          <w:szCs w:val="20"/>
        </w:rPr>
        <w:t xml:space="preserve">Los títulos de las tablas en español e inglés van en la parte superior de la misma, mientras que el título de la figura en español e inglés debe ir en la parte inferior. En ambos casos deben ser lo suficientemente explicativos por sí mismos, tanto en castellano como en inglés. </w:t>
      </w:r>
    </w:p>
    <w:p w14:paraId="50DA447D" w14:textId="77777777" w:rsidR="005F10CA" w:rsidRDefault="005F10CA" w:rsidP="008B601F">
      <w:pPr>
        <w:pStyle w:val="NormalWeb"/>
        <w:spacing w:before="0" w:beforeAutospacing="0" w:after="0" w:afterAutospacing="0"/>
        <w:jc w:val="both"/>
        <w:rPr>
          <w:rFonts w:ascii="Monserrat" w:hAnsi="Monserrat"/>
          <w:i/>
          <w:iCs/>
          <w:color w:val="BF4E14" w:themeColor="accent2" w:themeShade="BF"/>
          <w:sz w:val="20"/>
          <w:szCs w:val="20"/>
        </w:rPr>
      </w:pPr>
    </w:p>
    <w:p w14:paraId="01DF06D0" w14:textId="77777777" w:rsidR="005F10CA" w:rsidRDefault="005F10CA" w:rsidP="008B601F">
      <w:pPr>
        <w:pStyle w:val="NormalWeb"/>
        <w:spacing w:before="0" w:beforeAutospacing="0" w:after="0" w:afterAutospacing="0"/>
        <w:jc w:val="both"/>
        <w:rPr>
          <w:rFonts w:ascii="Monserrat" w:hAnsi="Monserrat"/>
          <w:i/>
          <w:iCs/>
          <w:color w:val="BF4E14" w:themeColor="accent2" w:themeShade="BF"/>
          <w:sz w:val="20"/>
          <w:szCs w:val="20"/>
        </w:rPr>
      </w:pPr>
    </w:p>
    <w:p w14:paraId="1717E502" w14:textId="77777777" w:rsidR="005F10CA" w:rsidRDefault="005F10CA" w:rsidP="008B601F">
      <w:pPr>
        <w:pStyle w:val="NormalWeb"/>
        <w:spacing w:before="0" w:beforeAutospacing="0" w:after="0" w:afterAutospacing="0"/>
        <w:jc w:val="both"/>
        <w:rPr>
          <w:rFonts w:ascii="Monserrat" w:hAnsi="Monserrat"/>
          <w:i/>
          <w:iCs/>
          <w:color w:val="BF4E14" w:themeColor="accent2" w:themeShade="BF"/>
          <w:sz w:val="20"/>
          <w:szCs w:val="20"/>
        </w:rPr>
      </w:pPr>
    </w:p>
    <w:p w14:paraId="7EAF9D67" w14:textId="77777777" w:rsidR="005F10CA" w:rsidRDefault="005F10CA" w:rsidP="008B601F">
      <w:pPr>
        <w:pStyle w:val="NormalWeb"/>
        <w:spacing w:before="0" w:beforeAutospacing="0" w:after="0" w:afterAutospacing="0"/>
        <w:jc w:val="both"/>
        <w:rPr>
          <w:rFonts w:ascii="Monserrat" w:hAnsi="Monserrat"/>
          <w:i/>
          <w:iCs/>
          <w:color w:val="BF4E14" w:themeColor="accent2" w:themeShade="BF"/>
          <w:sz w:val="20"/>
          <w:szCs w:val="20"/>
        </w:rPr>
      </w:pPr>
    </w:p>
    <w:p w14:paraId="6E1D44C0" w14:textId="77777777" w:rsidR="005F10CA" w:rsidRDefault="005F10CA" w:rsidP="008B601F">
      <w:pPr>
        <w:pStyle w:val="NormalWeb"/>
        <w:spacing w:before="0" w:beforeAutospacing="0" w:after="0" w:afterAutospacing="0"/>
        <w:jc w:val="both"/>
        <w:rPr>
          <w:rFonts w:ascii="Monserrat" w:hAnsi="Monserrat"/>
          <w:i/>
          <w:iCs/>
          <w:color w:val="BF4E14" w:themeColor="accent2" w:themeShade="BF"/>
          <w:sz w:val="20"/>
          <w:szCs w:val="20"/>
        </w:rPr>
      </w:pPr>
    </w:p>
    <w:p w14:paraId="741BAD63" w14:textId="77777777" w:rsidR="005F10CA" w:rsidRDefault="005F10CA" w:rsidP="008B601F">
      <w:pPr>
        <w:pStyle w:val="NormalWeb"/>
        <w:spacing w:before="0" w:beforeAutospacing="0" w:after="0" w:afterAutospacing="0"/>
        <w:jc w:val="both"/>
        <w:rPr>
          <w:rFonts w:ascii="Monserrat" w:hAnsi="Monserrat"/>
          <w:i/>
          <w:iCs/>
          <w:color w:val="BF4E14" w:themeColor="accent2" w:themeShade="BF"/>
          <w:sz w:val="20"/>
          <w:szCs w:val="20"/>
        </w:rPr>
      </w:pPr>
    </w:p>
    <w:p w14:paraId="42424C8A" w14:textId="77777777" w:rsidR="005F10CA" w:rsidRDefault="005F10CA" w:rsidP="008B601F">
      <w:pPr>
        <w:pStyle w:val="NormalWeb"/>
        <w:spacing w:before="0" w:beforeAutospacing="0" w:after="0" w:afterAutospacing="0"/>
        <w:jc w:val="both"/>
        <w:rPr>
          <w:rFonts w:ascii="Monserrat" w:hAnsi="Monserrat"/>
          <w:i/>
          <w:iCs/>
          <w:color w:val="BF4E14" w:themeColor="accent2" w:themeShade="BF"/>
          <w:sz w:val="20"/>
          <w:szCs w:val="20"/>
        </w:rPr>
      </w:pPr>
    </w:p>
    <w:p w14:paraId="1C9C78BE" w14:textId="77777777" w:rsidR="005F10CA" w:rsidRDefault="005F10CA" w:rsidP="008B601F">
      <w:pPr>
        <w:pStyle w:val="NormalWeb"/>
        <w:spacing w:before="0" w:beforeAutospacing="0" w:after="0" w:afterAutospacing="0"/>
        <w:jc w:val="both"/>
        <w:rPr>
          <w:rFonts w:ascii="Monserrat" w:hAnsi="Monserrat"/>
          <w:i/>
          <w:iCs/>
          <w:color w:val="BF4E14" w:themeColor="accent2" w:themeShade="BF"/>
          <w:sz w:val="20"/>
          <w:szCs w:val="20"/>
        </w:rPr>
      </w:pPr>
    </w:p>
    <w:p w14:paraId="40832DD1" w14:textId="012DE364" w:rsidR="00D76A42" w:rsidRDefault="001A0EBC" w:rsidP="008B601F">
      <w:pPr>
        <w:pStyle w:val="NormalWeb"/>
        <w:spacing w:before="0" w:beforeAutospacing="0" w:after="0" w:afterAutospacing="0"/>
        <w:jc w:val="both"/>
        <w:rPr>
          <w:rFonts w:ascii="Monserrat" w:hAnsi="Monserrat"/>
          <w:color w:val="BF4E14" w:themeColor="accent2" w:themeShade="BF"/>
          <w:sz w:val="20"/>
          <w:szCs w:val="20"/>
        </w:rPr>
      </w:pPr>
      <w:r w:rsidRPr="008B601F">
        <w:rPr>
          <w:rFonts w:ascii="Monserrat" w:hAnsi="Monserrat"/>
          <w:i/>
          <w:iCs/>
          <w:color w:val="BF4E14" w:themeColor="accent2" w:themeShade="BF"/>
          <w:sz w:val="20"/>
          <w:szCs w:val="20"/>
        </w:rPr>
        <w:t>Título de las tablas</w:t>
      </w:r>
      <w:r w:rsidRPr="001A0EBC">
        <w:rPr>
          <w:rFonts w:ascii="Monserrat" w:hAnsi="Monserrat"/>
          <w:color w:val="BF4E14" w:themeColor="accent2" w:themeShade="BF"/>
          <w:sz w:val="20"/>
          <w:szCs w:val="20"/>
        </w:rPr>
        <w:t xml:space="preserve"> (</w:t>
      </w:r>
      <w:r w:rsidRPr="001A0EBC">
        <w:rPr>
          <w:rFonts w:ascii="Monserrat" w:hAnsi="Monserrat"/>
          <w:b/>
          <w:bCs/>
          <w:color w:val="BF4E14" w:themeColor="accent2" w:themeShade="BF"/>
          <w:sz w:val="20"/>
          <w:szCs w:val="20"/>
        </w:rPr>
        <w:t>Tabla 1.</w:t>
      </w:r>
      <w:r w:rsidRPr="001A0EBC">
        <w:rPr>
          <w:rFonts w:ascii="Monserrat" w:hAnsi="Monserrat"/>
          <w:color w:val="BF4E14" w:themeColor="accent2" w:themeShade="BF"/>
          <w:sz w:val="20"/>
          <w:szCs w:val="20"/>
        </w:rPr>
        <w:t xml:space="preserve"> Arriba de la tabla. Tamaño 9. Centrado. Sin negrita. Sin punto al final)</w:t>
      </w:r>
    </w:p>
    <w:p w14:paraId="257C7486" w14:textId="08C31ED9" w:rsidR="008B601F" w:rsidRDefault="008B601F" w:rsidP="008B601F">
      <w:pPr>
        <w:pStyle w:val="NormalWeb"/>
        <w:spacing w:before="0" w:beforeAutospacing="0" w:after="0" w:afterAutospacing="0"/>
        <w:jc w:val="both"/>
        <w:rPr>
          <w:rFonts w:ascii="Monserrat" w:hAnsi="Monserrat"/>
          <w:color w:val="BF4E14" w:themeColor="accent2" w:themeShade="BF"/>
          <w:sz w:val="20"/>
          <w:szCs w:val="20"/>
        </w:rPr>
      </w:pPr>
      <w:r w:rsidRPr="008B601F">
        <w:rPr>
          <w:rFonts w:ascii="Monserrat" w:hAnsi="Monserrat"/>
          <w:i/>
          <w:iCs/>
          <w:color w:val="BF4E14" w:themeColor="accent2" w:themeShade="BF"/>
          <w:sz w:val="20"/>
          <w:szCs w:val="20"/>
        </w:rPr>
        <w:t>Texto en tablas</w:t>
      </w:r>
      <w:r>
        <w:rPr>
          <w:rFonts w:ascii="Monserrat" w:hAnsi="Monserrat"/>
          <w:i/>
          <w:iCs/>
          <w:color w:val="BF4E14" w:themeColor="accent2" w:themeShade="BF"/>
          <w:sz w:val="20"/>
          <w:szCs w:val="20"/>
        </w:rPr>
        <w:t xml:space="preserve"> </w:t>
      </w:r>
      <w:r>
        <w:rPr>
          <w:rFonts w:ascii="Monserrat" w:hAnsi="Monserrat"/>
          <w:color w:val="BF4E14" w:themeColor="accent2" w:themeShade="BF"/>
          <w:sz w:val="20"/>
          <w:szCs w:val="20"/>
        </w:rPr>
        <w:t>(t</w:t>
      </w:r>
      <w:r w:rsidRPr="008B601F">
        <w:rPr>
          <w:rFonts w:ascii="Monserrat" w:hAnsi="Monserrat"/>
          <w:color w:val="BF4E14" w:themeColor="accent2" w:themeShade="BF"/>
          <w:sz w:val="20"/>
          <w:szCs w:val="20"/>
        </w:rPr>
        <w:t xml:space="preserve">amaño 9, interlineado 1,5; </w:t>
      </w:r>
      <w:r>
        <w:rPr>
          <w:rFonts w:ascii="Monserrat" w:hAnsi="Monserrat"/>
          <w:color w:val="BF4E14" w:themeColor="accent2" w:themeShade="BF"/>
          <w:sz w:val="20"/>
          <w:szCs w:val="20"/>
        </w:rPr>
        <w:t>D</w:t>
      </w:r>
      <w:r w:rsidRPr="008B601F">
        <w:rPr>
          <w:rFonts w:ascii="Monserrat" w:hAnsi="Monserrat"/>
          <w:color w:val="BF4E14" w:themeColor="accent2" w:themeShade="BF"/>
          <w:sz w:val="20"/>
          <w:szCs w:val="20"/>
        </w:rPr>
        <w:t xml:space="preserve">escripción: </w:t>
      </w:r>
      <w:r>
        <w:rPr>
          <w:rFonts w:ascii="Monserrat" w:hAnsi="Monserrat"/>
          <w:color w:val="BF4E14" w:themeColor="accent2" w:themeShade="BF"/>
          <w:sz w:val="20"/>
          <w:szCs w:val="20"/>
        </w:rPr>
        <w:t>e</w:t>
      </w:r>
      <w:r w:rsidRPr="008B601F">
        <w:rPr>
          <w:rFonts w:ascii="Monserrat" w:hAnsi="Monserrat"/>
          <w:color w:val="BF4E14" w:themeColor="accent2" w:themeShade="BF"/>
          <w:sz w:val="20"/>
          <w:szCs w:val="20"/>
        </w:rPr>
        <w:t xml:space="preserve">spaciado superior 3 </w:t>
      </w:r>
      <w:proofErr w:type="spellStart"/>
      <w:r w:rsidRPr="008B601F">
        <w:rPr>
          <w:rFonts w:ascii="Monserrat" w:hAnsi="Monserrat"/>
          <w:color w:val="BF4E14" w:themeColor="accent2" w:themeShade="BF"/>
          <w:sz w:val="20"/>
          <w:szCs w:val="20"/>
        </w:rPr>
        <w:t>pto</w:t>
      </w:r>
      <w:proofErr w:type="spellEnd"/>
      <w:r w:rsidRPr="008B601F">
        <w:rPr>
          <w:rFonts w:ascii="Monserrat" w:hAnsi="Monserrat"/>
          <w:color w:val="BF4E14" w:themeColor="accent2" w:themeShade="BF"/>
          <w:sz w:val="20"/>
          <w:szCs w:val="20"/>
        </w:rPr>
        <w:t xml:space="preserve">; espaciado inferior 0 </w:t>
      </w:r>
      <w:proofErr w:type="spellStart"/>
      <w:r w:rsidRPr="008B601F">
        <w:rPr>
          <w:rFonts w:ascii="Monserrat" w:hAnsi="Monserrat"/>
          <w:color w:val="BF4E14" w:themeColor="accent2" w:themeShade="BF"/>
          <w:sz w:val="20"/>
          <w:szCs w:val="20"/>
        </w:rPr>
        <w:t>pto</w:t>
      </w:r>
      <w:proofErr w:type="spellEnd"/>
      <w:r w:rsidRPr="008B601F">
        <w:rPr>
          <w:rFonts w:ascii="Monserrat" w:hAnsi="Monserrat"/>
          <w:color w:val="BF4E14" w:themeColor="accent2" w:themeShade="BF"/>
          <w:sz w:val="20"/>
          <w:szCs w:val="20"/>
        </w:rPr>
        <w:t xml:space="preserve"> e interlineado 1,5</w:t>
      </w:r>
      <w:r>
        <w:rPr>
          <w:rFonts w:ascii="Monserrat" w:hAnsi="Monserrat"/>
          <w:color w:val="BF4E14" w:themeColor="accent2" w:themeShade="BF"/>
          <w:sz w:val="20"/>
          <w:szCs w:val="20"/>
        </w:rPr>
        <w:t>)</w:t>
      </w:r>
    </w:p>
    <w:p w14:paraId="3FA46A76" w14:textId="328EEE41" w:rsidR="001A0EBC" w:rsidRPr="001A0EBC" w:rsidRDefault="001A0EBC" w:rsidP="001A0EBC">
      <w:pPr>
        <w:pStyle w:val="NormalWeb"/>
        <w:spacing w:before="0" w:beforeAutospacing="0" w:after="0" w:afterAutospacing="0"/>
        <w:rPr>
          <w:rFonts w:ascii="Monserrat" w:hAnsi="Monserrat"/>
          <w:color w:val="BF4E14" w:themeColor="accent2" w:themeShade="BF"/>
          <w:sz w:val="20"/>
          <w:szCs w:val="20"/>
        </w:rPr>
      </w:pPr>
    </w:p>
    <w:p w14:paraId="5C7BBA44" w14:textId="77777777" w:rsidR="008B601F" w:rsidRDefault="008B601F" w:rsidP="00F15512">
      <w:pPr>
        <w:widowControl w:val="0"/>
        <w:autoSpaceDE w:val="0"/>
        <w:autoSpaceDN w:val="0"/>
        <w:spacing w:before="1" w:after="0" w:line="240" w:lineRule="auto"/>
        <w:ind w:left="226" w:right="212"/>
        <w:jc w:val="center"/>
        <w:rPr>
          <w:rFonts w:ascii="Tahoma" w:eastAsia="Verdana" w:hAnsi="Tahoma" w:cs="Verdana"/>
          <w:b/>
          <w:color w:val="auto"/>
          <w:kern w:val="0"/>
          <w:sz w:val="18"/>
          <w:szCs w:val="22"/>
          <w:lang w:val="es-ES" w:eastAsia="en-US"/>
        </w:rPr>
      </w:pPr>
    </w:p>
    <w:p w14:paraId="1EEDC814" w14:textId="52B74916" w:rsidR="00F15512" w:rsidRPr="00AA70F9" w:rsidRDefault="00F15512" w:rsidP="00EC7CD7">
      <w:pPr>
        <w:spacing w:before="60" w:after="60" w:line="240" w:lineRule="auto"/>
        <w:jc w:val="center"/>
        <w:rPr>
          <w:rFonts w:ascii="Verdana" w:eastAsia="Verdana" w:hAnsi="Verdana" w:cs="Verdana"/>
          <w:color w:val="auto"/>
          <w:kern w:val="0"/>
          <w:sz w:val="18"/>
          <w:szCs w:val="22"/>
          <w:lang w:val="es-ES" w:eastAsia="en-US"/>
        </w:rPr>
      </w:pPr>
      <w:r w:rsidRPr="00AA70F9">
        <w:rPr>
          <w:rFonts w:ascii="Tahoma" w:eastAsia="Verdana" w:hAnsi="Tahoma" w:cs="Verdana"/>
          <w:b/>
          <w:color w:val="auto"/>
          <w:kern w:val="0"/>
          <w:sz w:val="18"/>
          <w:szCs w:val="22"/>
          <w:lang w:val="es-ES" w:eastAsia="en-US"/>
        </w:rPr>
        <w:t>Tabla</w:t>
      </w:r>
      <w:r w:rsidRPr="00AA70F9">
        <w:rPr>
          <w:rFonts w:ascii="Tahoma" w:eastAsia="Verdana" w:hAnsi="Tahoma" w:cs="Verdana"/>
          <w:b/>
          <w:color w:val="auto"/>
          <w:spacing w:val="-9"/>
          <w:kern w:val="0"/>
          <w:sz w:val="18"/>
          <w:szCs w:val="22"/>
          <w:lang w:val="es-ES" w:eastAsia="en-US"/>
        </w:rPr>
        <w:t xml:space="preserve"> </w:t>
      </w:r>
      <w:r w:rsidRPr="00AA70F9">
        <w:rPr>
          <w:rFonts w:ascii="Tahoma" w:eastAsia="Verdana" w:hAnsi="Tahoma" w:cs="Verdana"/>
          <w:b/>
          <w:color w:val="auto"/>
          <w:kern w:val="0"/>
          <w:sz w:val="18"/>
          <w:szCs w:val="22"/>
          <w:lang w:val="es-ES" w:eastAsia="en-US"/>
        </w:rPr>
        <w:t>1.</w:t>
      </w:r>
      <w:r w:rsidRPr="00AA70F9">
        <w:rPr>
          <w:rFonts w:ascii="Tahoma" w:eastAsia="Verdana" w:hAnsi="Tahoma" w:cs="Verdana"/>
          <w:b/>
          <w:color w:val="auto"/>
          <w:spacing w:val="-13"/>
          <w:kern w:val="0"/>
          <w:sz w:val="18"/>
          <w:szCs w:val="22"/>
          <w:lang w:val="es-ES" w:eastAsia="en-US"/>
        </w:rPr>
        <w:t xml:space="preserve"> </w:t>
      </w:r>
      <w:r w:rsidRPr="00AA70F9">
        <w:rPr>
          <w:rFonts w:ascii="Verdana" w:eastAsia="Verdana" w:hAnsi="Verdana" w:cs="Verdana"/>
          <w:color w:val="auto"/>
          <w:kern w:val="0"/>
          <w:sz w:val="18"/>
          <w:szCs w:val="22"/>
          <w:lang w:val="es-ES" w:eastAsia="en-US"/>
        </w:rPr>
        <w:t>Variables</w:t>
      </w:r>
      <w:r w:rsidRPr="00AA70F9">
        <w:rPr>
          <w:rFonts w:ascii="Verdana" w:eastAsia="Verdana" w:hAnsi="Verdana" w:cs="Verdana"/>
          <w:color w:val="auto"/>
          <w:spacing w:val="-16"/>
          <w:kern w:val="0"/>
          <w:sz w:val="18"/>
          <w:szCs w:val="22"/>
          <w:lang w:val="es-ES" w:eastAsia="en-US"/>
        </w:rPr>
        <w:t xml:space="preserve"> </w:t>
      </w:r>
      <w:r w:rsidRPr="00AA70F9">
        <w:rPr>
          <w:rFonts w:ascii="Verdana" w:eastAsia="Verdana" w:hAnsi="Verdana" w:cs="Verdana"/>
          <w:color w:val="auto"/>
          <w:kern w:val="0"/>
          <w:sz w:val="18"/>
          <w:szCs w:val="22"/>
          <w:lang w:val="es-ES" w:eastAsia="en-US"/>
        </w:rPr>
        <w:t>de</w:t>
      </w:r>
      <w:r w:rsidRPr="00AA70F9">
        <w:rPr>
          <w:rFonts w:ascii="Verdana" w:eastAsia="Verdana" w:hAnsi="Verdana" w:cs="Verdana"/>
          <w:color w:val="auto"/>
          <w:spacing w:val="-15"/>
          <w:kern w:val="0"/>
          <w:sz w:val="18"/>
          <w:szCs w:val="22"/>
          <w:lang w:val="es-ES" w:eastAsia="en-US"/>
        </w:rPr>
        <w:t xml:space="preserve"> </w:t>
      </w:r>
      <w:r w:rsidRPr="00AA70F9">
        <w:rPr>
          <w:rFonts w:ascii="Verdana" w:eastAsia="Verdana" w:hAnsi="Verdana" w:cs="Verdana"/>
          <w:color w:val="auto"/>
          <w:kern w:val="0"/>
          <w:sz w:val="18"/>
          <w:szCs w:val="22"/>
          <w:lang w:val="es-ES" w:eastAsia="en-US"/>
        </w:rPr>
        <w:t>los</w:t>
      </w:r>
      <w:r w:rsidRPr="00AA70F9">
        <w:rPr>
          <w:rFonts w:ascii="Verdana" w:eastAsia="Verdana" w:hAnsi="Verdana" w:cs="Verdana"/>
          <w:color w:val="auto"/>
          <w:spacing w:val="-17"/>
          <w:kern w:val="0"/>
          <w:sz w:val="18"/>
          <w:szCs w:val="22"/>
          <w:lang w:val="es-ES" w:eastAsia="en-US"/>
        </w:rPr>
        <w:t xml:space="preserve"> </w:t>
      </w:r>
      <w:r w:rsidRPr="00AA70F9">
        <w:rPr>
          <w:rFonts w:ascii="Verdana" w:eastAsia="Verdana" w:hAnsi="Verdana" w:cs="Verdana"/>
          <w:color w:val="auto"/>
          <w:kern w:val="0"/>
          <w:sz w:val="18"/>
          <w:szCs w:val="22"/>
          <w:lang w:val="es-ES" w:eastAsia="en-US"/>
        </w:rPr>
        <w:t>ejemplares</w:t>
      </w:r>
      <w:r w:rsidRPr="00AA70F9">
        <w:rPr>
          <w:rFonts w:ascii="Verdana" w:eastAsia="Verdana" w:hAnsi="Verdana" w:cs="Verdana"/>
          <w:color w:val="auto"/>
          <w:spacing w:val="-17"/>
          <w:kern w:val="0"/>
          <w:sz w:val="18"/>
          <w:szCs w:val="22"/>
          <w:lang w:val="es-ES" w:eastAsia="en-US"/>
        </w:rPr>
        <w:t xml:space="preserve"> </w:t>
      </w:r>
      <w:r w:rsidRPr="00AA70F9">
        <w:rPr>
          <w:rFonts w:ascii="Verdana" w:eastAsia="Verdana" w:hAnsi="Verdana" w:cs="Verdana"/>
          <w:color w:val="auto"/>
          <w:kern w:val="0"/>
          <w:sz w:val="18"/>
          <w:szCs w:val="22"/>
          <w:lang w:val="es-ES" w:eastAsia="en-US"/>
        </w:rPr>
        <w:t>apeados</w:t>
      </w:r>
      <w:r w:rsidRPr="00AA70F9">
        <w:rPr>
          <w:rFonts w:ascii="Verdana" w:eastAsia="Verdana" w:hAnsi="Verdana" w:cs="Verdana"/>
          <w:color w:val="auto"/>
          <w:spacing w:val="-15"/>
          <w:kern w:val="0"/>
          <w:sz w:val="18"/>
          <w:szCs w:val="22"/>
          <w:lang w:val="es-ES" w:eastAsia="en-US"/>
        </w:rPr>
        <w:t xml:space="preserve"> </w:t>
      </w:r>
      <w:r w:rsidRPr="00AA70F9">
        <w:rPr>
          <w:rFonts w:ascii="Verdana" w:eastAsia="Verdana" w:hAnsi="Verdana" w:cs="Verdana"/>
          <w:color w:val="auto"/>
          <w:kern w:val="0"/>
          <w:sz w:val="18"/>
          <w:szCs w:val="22"/>
          <w:lang w:val="es-ES" w:eastAsia="en-US"/>
        </w:rPr>
        <w:t>de</w:t>
      </w:r>
      <w:r w:rsidRPr="00AA70F9">
        <w:rPr>
          <w:rFonts w:ascii="Verdana" w:eastAsia="Verdana" w:hAnsi="Verdana" w:cs="Verdana"/>
          <w:color w:val="auto"/>
          <w:spacing w:val="-16"/>
          <w:kern w:val="0"/>
          <w:sz w:val="18"/>
          <w:szCs w:val="22"/>
          <w:lang w:val="es-ES" w:eastAsia="en-US"/>
        </w:rPr>
        <w:t xml:space="preserve"> </w:t>
      </w:r>
      <w:r w:rsidRPr="00AA70F9">
        <w:rPr>
          <w:rFonts w:ascii="Verdana" w:eastAsia="Verdana" w:hAnsi="Verdana" w:cs="Verdana"/>
          <w:color w:val="auto"/>
          <w:kern w:val="0"/>
          <w:sz w:val="18"/>
          <w:szCs w:val="22"/>
          <w:lang w:val="es-ES" w:eastAsia="en-US"/>
        </w:rPr>
        <w:t>cada</w:t>
      </w:r>
      <w:r w:rsidRPr="00AA70F9">
        <w:rPr>
          <w:rFonts w:ascii="Verdana" w:eastAsia="Verdana" w:hAnsi="Verdana" w:cs="Verdana"/>
          <w:color w:val="auto"/>
          <w:spacing w:val="-20"/>
          <w:kern w:val="0"/>
          <w:sz w:val="18"/>
          <w:szCs w:val="22"/>
          <w:lang w:val="es-ES" w:eastAsia="en-US"/>
        </w:rPr>
        <w:t xml:space="preserve"> </w:t>
      </w:r>
      <w:r w:rsidRPr="00AA70F9">
        <w:rPr>
          <w:rFonts w:ascii="Verdana" w:eastAsia="Verdana" w:hAnsi="Verdana" w:cs="Verdana"/>
          <w:color w:val="auto"/>
          <w:spacing w:val="-2"/>
          <w:kern w:val="0"/>
          <w:sz w:val="18"/>
          <w:szCs w:val="22"/>
          <w:lang w:val="es-ES" w:eastAsia="en-US"/>
        </w:rPr>
        <w:t>taxón</w:t>
      </w:r>
    </w:p>
    <w:p w14:paraId="0EEAAC8A" w14:textId="61FF7A64" w:rsidR="00F15512" w:rsidRPr="005964CD" w:rsidRDefault="00F15512" w:rsidP="00F15512">
      <w:pPr>
        <w:spacing w:line="360" w:lineRule="auto"/>
        <w:jc w:val="center"/>
        <w:rPr>
          <w:noProof/>
          <w:position w:val="1"/>
          <w:sz w:val="14"/>
          <w:lang w:val="en-US"/>
        </w:rPr>
      </w:pPr>
      <w:r w:rsidRPr="005964CD">
        <w:rPr>
          <w:rFonts w:ascii="Tahoma" w:eastAsia="Verdana" w:hAnsi="Verdana" w:cs="Verdana"/>
          <w:b/>
          <w:color w:val="auto"/>
          <w:kern w:val="0"/>
          <w:sz w:val="18"/>
          <w:szCs w:val="22"/>
          <w:lang w:val="en-US" w:eastAsia="en-US"/>
        </w:rPr>
        <w:t>Table</w:t>
      </w:r>
      <w:r w:rsidRPr="005964CD">
        <w:rPr>
          <w:rFonts w:ascii="Tahoma" w:eastAsia="Verdana" w:hAnsi="Verdana" w:cs="Verdana"/>
          <w:b/>
          <w:color w:val="auto"/>
          <w:spacing w:val="14"/>
          <w:kern w:val="0"/>
          <w:sz w:val="18"/>
          <w:szCs w:val="22"/>
          <w:lang w:val="en-US" w:eastAsia="en-US"/>
        </w:rPr>
        <w:t xml:space="preserve"> </w:t>
      </w:r>
      <w:r w:rsidRPr="005964CD">
        <w:rPr>
          <w:rFonts w:ascii="Tahoma" w:eastAsia="Verdana" w:hAnsi="Verdana" w:cs="Verdana"/>
          <w:b/>
          <w:color w:val="auto"/>
          <w:kern w:val="0"/>
          <w:sz w:val="18"/>
          <w:szCs w:val="22"/>
          <w:lang w:val="en-US" w:eastAsia="en-US"/>
        </w:rPr>
        <w:t>1.</w:t>
      </w:r>
      <w:r w:rsidRPr="005964CD">
        <w:rPr>
          <w:rFonts w:ascii="Tahoma" w:eastAsia="Verdana" w:hAnsi="Verdana" w:cs="Verdana"/>
          <w:b/>
          <w:color w:val="auto"/>
          <w:spacing w:val="-9"/>
          <w:kern w:val="0"/>
          <w:sz w:val="18"/>
          <w:szCs w:val="22"/>
          <w:lang w:val="en-US" w:eastAsia="en-US"/>
        </w:rPr>
        <w:t xml:space="preserve"> </w:t>
      </w:r>
      <w:r w:rsidRPr="005964CD">
        <w:rPr>
          <w:rFonts w:ascii="Verdana" w:eastAsia="Verdana" w:hAnsi="Verdana" w:cs="Verdana"/>
          <w:color w:val="auto"/>
          <w:kern w:val="0"/>
          <w:sz w:val="18"/>
          <w:szCs w:val="22"/>
          <w:lang w:val="en-US" w:eastAsia="en-US"/>
        </w:rPr>
        <w:t>Variables of</w:t>
      </w:r>
      <w:r w:rsidRPr="005964CD">
        <w:rPr>
          <w:rFonts w:ascii="Verdana" w:eastAsia="Verdana" w:hAnsi="Verdana" w:cs="Verdana"/>
          <w:color w:val="auto"/>
          <w:spacing w:val="-19"/>
          <w:kern w:val="0"/>
          <w:sz w:val="18"/>
          <w:szCs w:val="22"/>
          <w:lang w:val="en-US" w:eastAsia="en-US"/>
        </w:rPr>
        <w:t xml:space="preserve"> </w:t>
      </w:r>
      <w:r w:rsidRPr="005964CD">
        <w:rPr>
          <w:rFonts w:ascii="Verdana" w:eastAsia="Verdana" w:hAnsi="Verdana" w:cs="Verdana"/>
          <w:color w:val="auto"/>
          <w:kern w:val="0"/>
          <w:sz w:val="18"/>
          <w:szCs w:val="22"/>
          <w:lang w:val="en-US" w:eastAsia="en-US"/>
        </w:rPr>
        <w:t>the</w:t>
      </w:r>
      <w:r w:rsidRPr="005964CD">
        <w:rPr>
          <w:rFonts w:ascii="Verdana" w:eastAsia="Verdana" w:hAnsi="Verdana" w:cs="Verdana"/>
          <w:color w:val="auto"/>
          <w:spacing w:val="-22"/>
          <w:kern w:val="0"/>
          <w:sz w:val="18"/>
          <w:szCs w:val="22"/>
          <w:lang w:val="en-US" w:eastAsia="en-US"/>
        </w:rPr>
        <w:t xml:space="preserve"> </w:t>
      </w:r>
      <w:r w:rsidRPr="005964CD">
        <w:rPr>
          <w:rFonts w:ascii="Verdana" w:eastAsia="Verdana" w:hAnsi="Verdana" w:cs="Verdana"/>
          <w:color w:val="auto"/>
          <w:kern w:val="0"/>
          <w:sz w:val="18"/>
          <w:szCs w:val="22"/>
          <w:lang w:val="en-US" w:eastAsia="en-US"/>
        </w:rPr>
        <w:t>removed</w:t>
      </w:r>
      <w:r w:rsidRPr="005964CD">
        <w:rPr>
          <w:rFonts w:ascii="Verdana" w:eastAsia="Verdana" w:hAnsi="Verdana" w:cs="Verdana"/>
          <w:color w:val="auto"/>
          <w:spacing w:val="-20"/>
          <w:kern w:val="0"/>
          <w:sz w:val="18"/>
          <w:szCs w:val="22"/>
          <w:lang w:val="en-US" w:eastAsia="en-US"/>
        </w:rPr>
        <w:t xml:space="preserve"> </w:t>
      </w:r>
      <w:r w:rsidRPr="005964CD">
        <w:rPr>
          <w:rFonts w:ascii="Verdana" w:eastAsia="Verdana" w:hAnsi="Verdana" w:cs="Verdana"/>
          <w:color w:val="auto"/>
          <w:kern w:val="0"/>
          <w:sz w:val="18"/>
          <w:szCs w:val="22"/>
          <w:lang w:val="en-US" w:eastAsia="en-US"/>
        </w:rPr>
        <w:t>specimens</w:t>
      </w:r>
      <w:r w:rsidRPr="005964CD">
        <w:rPr>
          <w:rFonts w:ascii="Verdana" w:eastAsia="Verdana" w:hAnsi="Verdana" w:cs="Verdana"/>
          <w:color w:val="auto"/>
          <w:spacing w:val="-16"/>
          <w:kern w:val="0"/>
          <w:sz w:val="18"/>
          <w:szCs w:val="22"/>
          <w:lang w:val="en-US" w:eastAsia="en-US"/>
        </w:rPr>
        <w:t xml:space="preserve"> </w:t>
      </w:r>
      <w:r w:rsidRPr="005964CD">
        <w:rPr>
          <w:rFonts w:ascii="Verdana" w:eastAsia="Verdana" w:hAnsi="Verdana" w:cs="Verdana"/>
          <w:color w:val="auto"/>
          <w:kern w:val="0"/>
          <w:sz w:val="18"/>
          <w:szCs w:val="22"/>
          <w:lang w:val="en-US" w:eastAsia="en-US"/>
        </w:rPr>
        <w:t>of</w:t>
      </w:r>
      <w:r w:rsidRPr="005964CD">
        <w:rPr>
          <w:rFonts w:ascii="Verdana" w:eastAsia="Verdana" w:hAnsi="Verdana" w:cs="Verdana"/>
          <w:color w:val="auto"/>
          <w:spacing w:val="-19"/>
          <w:kern w:val="0"/>
          <w:sz w:val="18"/>
          <w:szCs w:val="22"/>
          <w:lang w:val="en-US" w:eastAsia="en-US"/>
        </w:rPr>
        <w:t xml:space="preserve"> </w:t>
      </w:r>
      <w:r w:rsidRPr="005964CD">
        <w:rPr>
          <w:rFonts w:ascii="Verdana" w:eastAsia="Verdana" w:hAnsi="Verdana" w:cs="Verdana"/>
          <w:color w:val="auto"/>
          <w:kern w:val="0"/>
          <w:sz w:val="18"/>
          <w:szCs w:val="22"/>
          <w:lang w:val="en-US" w:eastAsia="en-US"/>
        </w:rPr>
        <w:t>each</w:t>
      </w:r>
      <w:r w:rsidRPr="005964CD">
        <w:rPr>
          <w:rFonts w:ascii="Verdana" w:eastAsia="Verdana" w:hAnsi="Verdana" w:cs="Verdana"/>
          <w:color w:val="auto"/>
          <w:spacing w:val="-20"/>
          <w:kern w:val="0"/>
          <w:sz w:val="18"/>
          <w:szCs w:val="22"/>
          <w:lang w:val="en-US" w:eastAsia="en-US"/>
        </w:rPr>
        <w:t xml:space="preserve"> </w:t>
      </w:r>
      <w:r w:rsidRPr="005964CD">
        <w:rPr>
          <w:rFonts w:ascii="Verdana" w:eastAsia="Verdana" w:hAnsi="Verdana" w:cs="Verdana"/>
          <w:color w:val="auto"/>
          <w:spacing w:val="-2"/>
          <w:kern w:val="0"/>
          <w:sz w:val="18"/>
          <w:szCs w:val="22"/>
          <w:lang w:val="en-US" w:eastAsia="en-US"/>
        </w:rPr>
        <w:t>taxon</w:t>
      </w:r>
    </w:p>
    <w:tbl>
      <w:tblPr>
        <w:tblStyle w:val="TableNormal"/>
        <w:tblW w:w="8111" w:type="dxa"/>
        <w:tblInd w:w="188" w:type="dxa"/>
        <w:tblLayout w:type="fixed"/>
        <w:tblLook w:val="01E0" w:firstRow="1" w:lastRow="1" w:firstColumn="1" w:lastColumn="1" w:noHBand="0" w:noVBand="0"/>
      </w:tblPr>
      <w:tblGrid>
        <w:gridCol w:w="1977"/>
        <w:gridCol w:w="1963"/>
        <w:gridCol w:w="2169"/>
        <w:gridCol w:w="2002"/>
      </w:tblGrid>
      <w:tr w:rsidR="005964CD" w14:paraId="0B9588FE" w14:textId="77777777" w:rsidTr="006701E8">
        <w:trPr>
          <w:trHeight w:val="358"/>
        </w:trPr>
        <w:tc>
          <w:tcPr>
            <w:tcW w:w="1977" w:type="dxa"/>
            <w:tcBorders>
              <w:top w:val="single" w:sz="6" w:space="0" w:color="000000"/>
              <w:bottom w:val="single" w:sz="6" w:space="0" w:color="000000"/>
            </w:tcBorders>
          </w:tcPr>
          <w:p w14:paraId="1DA3AB88" w14:textId="77777777" w:rsidR="005964CD" w:rsidRDefault="005964CD" w:rsidP="008B601F">
            <w:pPr>
              <w:pStyle w:val="TableParagraph"/>
              <w:spacing w:before="60" w:line="360" w:lineRule="auto"/>
              <w:ind w:right="521"/>
              <w:jc w:val="right"/>
              <w:rPr>
                <w:rFonts w:ascii="Tahoma"/>
                <w:b/>
                <w:sz w:val="18"/>
              </w:rPr>
            </w:pPr>
            <w:r>
              <w:rPr>
                <w:rFonts w:ascii="Tahoma"/>
                <w:b/>
                <w:spacing w:val="-2"/>
                <w:w w:val="105"/>
                <w:sz w:val="18"/>
              </w:rPr>
              <w:t>Taxones</w:t>
            </w:r>
          </w:p>
        </w:tc>
        <w:tc>
          <w:tcPr>
            <w:tcW w:w="1963" w:type="dxa"/>
            <w:tcBorders>
              <w:top w:val="single" w:sz="6" w:space="0" w:color="000000"/>
              <w:bottom w:val="single" w:sz="6" w:space="0" w:color="000000"/>
            </w:tcBorders>
          </w:tcPr>
          <w:p w14:paraId="11E4F481" w14:textId="77777777" w:rsidR="005964CD" w:rsidRDefault="005964CD" w:rsidP="008B601F">
            <w:pPr>
              <w:pStyle w:val="TableParagraph"/>
              <w:spacing w:before="60" w:line="360" w:lineRule="auto"/>
              <w:ind w:left="25" w:right="143"/>
              <w:rPr>
                <w:rFonts w:ascii="Tahoma"/>
                <w:b/>
                <w:sz w:val="18"/>
              </w:rPr>
            </w:pPr>
            <w:proofErr w:type="spellStart"/>
            <w:r>
              <w:rPr>
                <w:rFonts w:ascii="Tahoma"/>
                <w:b/>
                <w:sz w:val="18"/>
              </w:rPr>
              <w:t>dap</w:t>
            </w:r>
            <w:proofErr w:type="spellEnd"/>
            <w:r>
              <w:rPr>
                <w:rFonts w:ascii="Tahoma"/>
                <w:b/>
                <w:spacing w:val="13"/>
                <w:sz w:val="18"/>
              </w:rPr>
              <w:t xml:space="preserve"> </w:t>
            </w:r>
            <w:r>
              <w:rPr>
                <w:rFonts w:ascii="Tahoma"/>
                <w:b/>
                <w:spacing w:val="-4"/>
                <w:sz w:val="18"/>
              </w:rPr>
              <w:t>(cm)</w:t>
            </w:r>
          </w:p>
        </w:tc>
        <w:tc>
          <w:tcPr>
            <w:tcW w:w="2169" w:type="dxa"/>
            <w:tcBorders>
              <w:top w:val="single" w:sz="6" w:space="0" w:color="000000"/>
              <w:bottom w:val="single" w:sz="6" w:space="0" w:color="000000"/>
            </w:tcBorders>
          </w:tcPr>
          <w:p w14:paraId="1784C059" w14:textId="77777777" w:rsidR="005964CD" w:rsidRDefault="005964CD" w:rsidP="008B601F">
            <w:pPr>
              <w:pStyle w:val="TableParagraph"/>
              <w:spacing w:before="60" w:line="360" w:lineRule="auto"/>
              <w:ind w:left="25" w:right="100"/>
              <w:rPr>
                <w:rFonts w:ascii="Tahoma"/>
                <w:b/>
                <w:sz w:val="18"/>
              </w:rPr>
            </w:pPr>
            <w:proofErr w:type="spellStart"/>
            <w:r>
              <w:rPr>
                <w:rFonts w:ascii="Tahoma"/>
                <w:b/>
                <w:sz w:val="18"/>
              </w:rPr>
              <w:t>hbcv</w:t>
            </w:r>
            <w:proofErr w:type="spellEnd"/>
            <w:r>
              <w:rPr>
                <w:rFonts w:ascii="Tahoma"/>
                <w:b/>
                <w:spacing w:val="24"/>
                <w:sz w:val="18"/>
              </w:rPr>
              <w:t xml:space="preserve"> </w:t>
            </w:r>
            <w:r>
              <w:rPr>
                <w:rFonts w:ascii="Tahoma"/>
                <w:b/>
                <w:spacing w:val="-5"/>
                <w:sz w:val="18"/>
              </w:rPr>
              <w:t>(m)</w:t>
            </w:r>
          </w:p>
        </w:tc>
        <w:tc>
          <w:tcPr>
            <w:tcW w:w="2002" w:type="dxa"/>
            <w:tcBorders>
              <w:top w:val="single" w:sz="6" w:space="0" w:color="000000"/>
              <w:bottom w:val="single" w:sz="6" w:space="0" w:color="000000"/>
            </w:tcBorders>
          </w:tcPr>
          <w:p w14:paraId="5AD3D4BF" w14:textId="77777777" w:rsidR="005964CD" w:rsidRDefault="005964CD" w:rsidP="008B601F">
            <w:pPr>
              <w:pStyle w:val="TableParagraph"/>
              <w:spacing w:before="60" w:line="360" w:lineRule="auto"/>
              <w:ind w:left="22" w:right="93"/>
              <w:rPr>
                <w:rFonts w:ascii="Tahoma"/>
                <w:b/>
                <w:sz w:val="18"/>
              </w:rPr>
            </w:pPr>
            <w:r>
              <w:rPr>
                <w:rFonts w:ascii="Tahoma"/>
                <w:b/>
                <w:sz w:val="18"/>
              </w:rPr>
              <w:t>h</w:t>
            </w:r>
            <w:r>
              <w:rPr>
                <w:rFonts w:ascii="Tahoma"/>
                <w:b/>
                <w:spacing w:val="10"/>
                <w:sz w:val="18"/>
              </w:rPr>
              <w:t xml:space="preserve"> </w:t>
            </w:r>
            <w:r>
              <w:rPr>
                <w:rFonts w:ascii="Tahoma"/>
                <w:b/>
                <w:spacing w:val="-5"/>
                <w:sz w:val="18"/>
              </w:rPr>
              <w:t>(m)</w:t>
            </w:r>
          </w:p>
        </w:tc>
      </w:tr>
      <w:tr w:rsidR="005964CD" w14:paraId="447837BE" w14:textId="77777777" w:rsidTr="006701E8">
        <w:trPr>
          <w:trHeight w:val="282"/>
        </w:trPr>
        <w:tc>
          <w:tcPr>
            <w:tcW w:w="1977" w:type="dxa"/>
            <w:tcBorders>
              <w:top w:val="single" w:sz="6" w:space="0" w:color="000000"/>
            </w:tcBorders>
          </w:tcPr>
          <w:p w14:paraId="02B53771" w14:textId="77777777" w:rsidR="005964CD" w:rsidRDefault="005964CD" w:rsidP="008B601F">
            <w:pPr>
              <w:pStyle w:val="TableParagraph"/>
              <w:spacing w:before="60" w:line="360" w:lineRule="auto"/>
              <w:ind w:left="175"/>
              <w:rPr>
                <w:sz w:val="18"/>
              </w:rPr>
            </w:pPr>
            <w:r>
              <w:rPr>
                <w:spacing w:val="-5"/>
                <w:w w:val="105"/>
                <w:sz w:val="18"/>
              </w:rPr>
              <w:t>PT</w:t>
            </w:r>
          </w:p>
        </w:tc>
        <w:tc>
          <w:tcPr>
            <w:tcW w:w="1963" w:type="dxa"/>
            <w:tcBorders>
              <w:top w:val="single" w:sz="6" w:space="0" w:color="000000"/>
            </w:tcBorders>
          </w:tcPr>
          <w:p w14:paraId="4E892D92" w14:textId="77777777" w:rsidR="005964CD" w:rsidRDefault="005964CD" w:rsidP="008B601F">
            <w:pPr>
              <w:pStyle w:val="TableParagraph"/>
              <w:spacing w:before="60" w:line="360" w:lineRule="auto"/>
              <w:ind w:left="9" w:right="143"/>
              <w:rPr>
                <w:sz w:val="18"/>
              </w:rPr>
            </w:pPr>
            <w:r>
              <w:rPr>
                <w:spacing w:val="-4"/>
                <w:w w:val="95"/>
                <w:sz w:val="18"/>
              </w:rPr>
              <w:t>32,9</w:t>
            </w:r>
          </w:p>
        </w:tc>
        <w:tc>
          <w:tcPr>
            <w:tcW w:w="2169" w:type="dxa"/>
            <w:tcBorders>
              <w:top w:val="single" w:sz="6" w:space="0" w:color="000000"/>
            </w:tcBorders>
          </w:tcPr>
          <w:p w14:paraId="7FA60CFB" w14:textId="77777777" w:rsidR="005964CD" w:rsidRDefault="005964CD" w:rsidP="008B601F">
            <w:pPr>
              <w:pStyle w:val="TableParagraph"/>
              <w:spacing w:before="60" w:line="360" w:lineRule="auto"/>
              <w:ind w:left="19" w:right="100"/>
              <w:rPr>
                <w:sz w:val="18"/>
              </w:rPr>
            </w:pPr>
            <w:r>
              <w:rPr>
                <w:spacing w:val="-4"/>
                <w:w w:val="95"/>
                <w:sz w:val="18"/>
              </w:rPr>
              <w:t>22,4</w:t>
            </w:r>
          </w:p>
        </w:tc>
        <w:tc>
          <w:tcPr>
            <w:tcW w:w="2002" w:type="dxa"/>
            <w:tcBorders>
              <w:top w:val="single" w:sz="6" w:space="0" w:color="000000"/>
            </w:tcBorders>
          </w:tcPr>
          <w:p w14:paraId="204CFC4F" w14:textId="77777777" w:rsidR="005964CD" w:rsidRDefault="005964CD" w:rsidP="008B601F">
            <w:pPr>
              <w:pStyle w:val="TableParagraph"/>
              <w:spacing w:before="60" w:line="360" w:lineRule="auto"/>
              <w:ind w:right="93"/>
              <w:rPr>
                <w:sz w:val="18"/>
              </w:rPr>
            </w:pPr>
            <w:r>
              <w:rPr>
                <w:spacing w:val="-4"/>
                <w:w w:val="95"/>
                <w:sz w:val="18"/>
              </w:rPr>
              <w:t>36,2</w:t>
            </w:r>
          </w:p>
        </w:tc>
      </w:tr>
      <w:tr w:rsidR="005964CD" w14:paraId="334307D7" w14:textId="77777777" w:rsidTr="006701E8">
        <w:trPr>
          <w:trHeight w:val="368"/>
        </w:trPr>
        <w:tc>
          <w:tcPr>
            <w:tcW w:w="1977" w:type="dxa"/>
          </w:tcPr>
          <w:p w14:paraId="52FF5415" w14:textId="77777777" w:rsidR="005964CD" w:rsidRDefault="005964CD" w:rsidP="008B601F">
            <w:pPr>
              <w:pStyle w:val="TableParagraph"/>
              <w:spacing w:before="60" w:line="360" w:lineRule="auto"/>
              <w:ind w:left="175" w:right="19"/>
              <w:rPr>
                <w:sz w:val="18"/>
              </w:rPr>
            </w:pPr>
            <w:r>
              <w:rPr>
                <w:spacing w:val="-5"/>
                <w:w w:val="110"/>
                <w:sz w:val="18"/>
              </w:rPr>
              <w:t>PEE</w:t>
            </w:r>
          </w:p>
        </w:tc>
        <w:tc>
          <w:tcPr>
            <w:tcW w:w="1963" w:type="dxa"/>
          </w:tcPr>
          <w:p w14:paraId="267C2D52" w14:textId="77777777" w:rsidR="005964CD" w:rsidRDefault="005964CD" w:rsidP="008B601F">
            <w:pPr>
              <w:pStyle w:val="TableParagraph"/>
              <w:spacing w:before="60" w:line="360" w:lineRule="auto"/>
              <w:ind w:right="143"/>
              <w:rPr>
                <w:sz w:val="18"/>
              </w:rPr>
            </w:pPr>
            <w:r>
              <w:rPr>
                <w:spacing w:val="-4"/>
                <w:sz w:val="18"/>
              </w:rPr>
              <w:t>24,8</w:t>
            </w:r>
          </w:p>
        </w:tc>
        <w:tc>
          <w:tcPr>
            <w:tcW w:w="2169" w:type="dxa"/>
          </w:tcPr>
          <w:p w14:paraId="04E369C0" w14:textId="77777777" w:rsidR="005964CD" w:rsidRDefault="005964CD" w:rsidP="008B601F">
            <w:pPr>
              <w:pStyle w:val="TableParagraph"/>
              <w:spacing w:before="60" w:line="360" w:lineRule="auto"/>
              <w:ind w:left="4" w:right="100"/>
              <w:rPr>
                <w:sz w:val="18"/>
              </w:rPr>
            </w:pPr>
            <w:r>
              <w:rPr>
                <w:spacing w:val="-4"/>
                <w:w w:val="90"/>
                <w:sz w:val="18"/>
              </w:rPr>
              <w:t>19,4</w:t>
            </w:r>
          </w:p>
        </w:tc>
        <w:tc>
          <w:tcPr>
            <w:tcW w:w="2002" w:type="dxa"/>
          </w:tcPr>
          <w:p w14:paraId="235C9EC1" w14:textId="77777777" w:rsidR="005964CD" w:rsidRDefault="005964CD" w:rsidP="008B601F">
            <w:pPr>
              <w:pStyle w:val="TableParagraph"/>
              <w:spacing w:before="60" w:line="360" w:lineRule="auto"/>
              <w:ind w:right="93"/>
              <w:rPr>
                <w:sz w:val="18"/>
              </w:rPr>
            </w:pPr>
            <w:r>
              <w:rPr>
                <w:spacing w:val="-4"/>
                <w:w w:val="95"/>
                <w:sz w:val="18"/>
              </w:rPr>
              <w:t>29,5</w:t>
            </w:r>
          </w:p>
        </w:tc>
      </w:tr>
      <w:tr w:rsidR="005964CD" w14:paraId="49CAC8A0" w14:textId="77777777" w:rsidTr="006701E8">
        <w:trPr>
          <w:trHeight w:val="367"/>
        </w:trPr>
        <w:tc>
          <w:tcPr>
            <w:tcW w:w="1977" w:type="dxa"/>
          </w:tcPr>
          <w:p w14:paraId="2D907FA6" w14:textId="77777777" w:rsidR="005964CD" w:rsidRDefault="005964CD" w:rsidP="008B601F">
            <w:pPr>
              <w:pStyle w:val="TableParagraph"/>
              <w:spacing w:before="60" w:line="360" w:lineRule="auto"/>
              <w:ind w:left="175" w:right="2"/>
              <w:rPr>
                <w:sz w:val="18"/>
              </w:rPr>
            </w:pPr>
            <w:r>
              <w:rPr>
                <w:spacing w:val="-5"/>
                <w:w w:val="110"/>
                <w:sz w:val="18"/>
              </w:rPr>
              <w:t>PCH</w:t>
            </w:r>
          </w:p>
        </w:tc>
        <w:tc>
          <w:tcPr>
            <w:tcW w:w="1963" w:type="dxa"/>
          </w:tcPr>
          <w:p w14:paraId="4540B5A2" w14:textId="77777777" w:rsidR="005964CD" w:rsidRDefault="005964CD" w:rsidP="008B601F">
            <w:pPr>
              <w:pStyle w:val="TableParagraph"/>
              <w:spacing w:before="60" w:line="360" w:lineRule="auto"/>
              <w:ind w:left="9" w:right="143"/>
              <w:rPr>
                <w:sz w:val="18"/>
              </w:rPr>
            </w:pPr>
            <w:r>
              <w:rPr>
                <w:spacing w:val="-4"/>
                <w:w w:val="95"/>
                <w:sz w:val="18"/>
              </w:rPr>
              <w:t>32,6</w:t>
            </w:r>
          </w:p>
        </w:tc>
        <w:tc>
          <w:tcPr>
            <w:tcW w:w="2169" w:type="dxa"/>
          </w:tcPr>
          <w:p w14:paraId="5E84DD0B" w14:textId="77777777" w:rsidR="005964CD" w:rsidRDefault="005964CD" w:rsidP="008B601F">
            <w:pPr>
              <w:pStyle w:val="TableParagraph"/>
              <w:spacing w:before="60" w:line="360" w:lineRule="auto"/>
              <w:ind w:right="100"/>
              <w:rPr>
                <w:sz w:val="18"/>
              </w:rPr>
            </w:pPr>
            <w:r>
              <w:rPr>
                <w:spacing w:val="-4"/>
                <w:w w:val="85"/>
                <w:sz w:val="18"/>
              </w:rPr>
              <w:t>19,8</w:t>
            </w:r>
          </w:p>
        </w:tc>
        <w:tc>
          <w:tcPr>
            <w:tcW w:w="2002" w:type="dxa"/>
          </w:tcPr>
          <w:p w14:paraId="2A20DCFE" w14:textId="77777777" w:rsidR="005964CD" w:rsidRDefault="005964CD" w:rsidP="008B601F">
            <w:pPr>
              <w:pStyle w:val="TableParagraph"/>
              <w:spacing w:before="60" w:line="360" w:lineRule="auto"/>
              <w:ind w:left="7" w:right="93"/>
              <w:rPr>
                <w:sz w:val="18"/>
              </w:rPr>
            </w:pPr>
            <w:r>
              <w:rPr>
                <w:spacing w:val="-4"/>
                <w:w w:val="95"/>
                <w:sz w:val="18"/>
              </w:rPr>
              <w:t>32,6</w:t>
            </w:r>
          </w:p>
        </w:tc>
      </w:tr>
      <w:tr w:rsidR="005964CD" w14:paraId="7D136546" w14:textId="77777777" w:rsidTr="006701E8">
        <w:trPr>
          <w:trHeight w:val="367"/>
        </w:trPr>
        <w:tc>
          <w:tcPr>
            <w:tcW w:w="1977" w:type="dxa"/>
          </w:tcPr>
          <w:p w14:paraId="037F7F7D" w14:textId="77777777" w:rsidR="005964CD" w:rsidRDefault="005964CD" w:rsidP="008B601F">
            <w:pPr>
              <w:pStyle w:val="TableParagraph"/>
              <w:spacing w:before="60" w:line="360" w:lineRule="auto"/>
              <w:ind w:left="175" w:right="27"/>
              <w:rPr>
                <w:sz w:val="10"/>
              </w:rPr>
            </w:pPr>
            <w:r>
              <w:rPr>
                <w:spacing w:val="-5"/>
                <w:w w:val="95"/>
                <w:position w:val="1"/>
                <w:sz w:val="18"/>
              </w:rPr>
              <w:t>F</w:t>
            </w:r>
            <w:r>
              <w:rPr>
                <w:spacing w:val="-5"/>
                <w:w w:val="95"/>
                <w:sz w:val="10"/>
              </w:rPr>
              <w:t>1</w:t>
            </w:r>
          </w:p>
        </w:tc>
        <w:tc>
          <w:tcPr>
            <w:tcW w:w="1963" w:type="dxa"/>
          </w:tcPr>
          <w:p w14:paraId="42A8ADAB" w14:textId="77777777" w:rsidR="005964CD" w:rsidRDefault="005964CD" w:rsidP="008B601F">
            <w:pPr>
              <w:pStyle w:val="TableParagraph"/>
              <w:spacing w:before="60" w:line="360" w:lineRule="auto"/>
              <w:ind w:left="19" w:right="143"/>
              <w:rPr>
                <w:sz w:val="18"/>
              </w:rPr>
            </w:pPr>
            <w:r>
              <w:rPr>
                <w:spacing w:val="-4"/>
                <w:w w:val="95"/>
                <w:sz w:val="18"/>
              </w:rPr>
              <w:t>32,4</w:t>
            </w:r>
          </w:p>
        </w:tc>
        <w:tc>
          <w:tcPr>
            <w:tcW w:w="2169" w:type="dxa"/>
          </w:tcPr>
          <w:p w14:paraId="5C1B58F4" w14:textId="77777777" w:rsidR="005964CD" w:rsidRDefault="005964CD" w:rsidP="008B601F">
            <w:pPr>
              <w:pStyle w:val="TableParagraph"/>
              <w:spacing w:before="60" w:line="360" w:lineRule="auto"/>
              <w:ind w:left="17" w:right="100"/>
              <w:rPr>
                <w:sz w:val="18"/>
              </w:rPr>
            </w:pPr>
            <w:r>
              <w:rPr>
                <w:spacing w:val="-4"/>
                <w:w w:val="95"/>
                <w:sz w:val="18"/>
              </w:rPr>
              <w:t>20,5</w:t>
            </w:r>
          </w:p>
        </w:tc>
        <w:tc>
          <w:tcPr>
            <w:tcW w:w="2002" w:type="dxa"/>
          </w:tcPr>
          <w:p w14:paraId="20306EB2" w14:textId="77777777" w:rsidR="005964CD" w:rsidRDefault="005964CD" w:rsidP="008B601F">
            <w:pPr>
              <w:pStyle w:val="TableParagraph"/>
              <w:spacing w:before="60" w:line="360" w:lineRule="auto"/>
              <w:ind w:left="15" w:right="93"/>
              <w:rPr>
                <w:sz w:val="18"/>
              </w:rPr>
            </w:pPr>
            <w:r>
              <w:rPr>
                <w:spacing w:val="-4"/>
                <w:w w:val="95"/>
                <w:sz w:val="18"/>
              </w:rPr>
              <w:t>34,5</w:t>
            </w:r>
          </w:p>
        </w:tc>
      </w:tr>
      <w:tr w:rsidR="005964CD" w14:paraId="2B13A13E" w14:textId="77777777" w:rsidTr="006701E8">
        <w:trPr>
          <w:trHeight w:val="367"/>
        </w:trPr>
        <w:tc>
          <w:tcPr>
            <w:tcW w:w="1977" w:type="dxa"/>
          </w:tcPr>
          <w:p w14:paraId="6C211AA0" w14:textId="77777777" w:rsidR="005964CD" w:rsidRDefault="005964CD" w:rsidP="008B601F">
            <w:pPr>
              <w:pStyle w:val="TableParagraph"/>
              <w:spacing w:before="60" w:line="360" w:lineRule="auto"/>
              <w:ind w:left="175" w:right="5"/>
              <w:rPr>
                <w:sz w:val="10"/>
              </w:rPr>
            </w:pPr>
            <w:r>
              <w:rPr>
                <w:spacing w:val="-5"/>
                <w:position w:val="1"/>
                <w:sz w:val="18"/>
              </w:rPr>
              <w:t>F</w:t>
            </w:r>
            <w:r>
              <w:rPr>
                <w:spacing w:val="-5"/>
                <w:sz w:val="10"/>
              </w:rPr>
              <w:t>2</w:t>
            </w:r>
          </w:p>
        </w:tc>
        <w:tc>
          <w:tcPr>
            <w:tcW w:w="1963" w:type="dxa"/>
          </w:tcPr>
          <w:p w14:paraId="2CBD5357" w14:textId="77777777" w:rsidR="005964CD" w:rsidRDefault="005964CD" w:rsidP="008B601F">
            <w:pPr>
              <w:pStyle w:val="TableParagraph"/>
              <w:spacing w:before="60" w:line="360" w:lineRule="auto"/>
              <w:ind w:left="10" w:right="143"/>
              <w:rPr>
                <w:sz w:val="18"/>
              </w:rPr>
            </w:pPr>
            <w:r>
              <w:rPr>
                <w:spacing w:val="-4"/>
                <w:w w:val="85"/>
                <w:sz w:val="18"/>
              </w:rPr>
              <w:t>28,1</w:t>
            </w:r>
          </w:p>
        </w:tc>
        <w:tc>
          <w:tcPr>
            <w:tcW w:w="2169" w:type="dxa"/>
          </w:tcPr>
          <w:p w14:paraId="7632EE7E" w14:textId="77777777" w:rsidR="005964CD" w:rsidRDefault="005964CD" w:rsidP="008B601F">
            <w:pPr>
              <w:pStyle w:val="TableParagraph"/>
              <w:spacing w:before="60" w:line="360" w:lineRule="auto"/>
              <w:ind w:left="2" w:right="100"/>
              <w:rPr>
                <w:sz w:val="18"/>
              </w:rPr>
            </w:pPr>
            <w:r>
              <w:rPr>
                <w:spacing w:val="-4"/>
                <w:w w:val="85"/>
                <w:sz w:val="18"/>
              </w:rPr>
              <w:t>18,5</w:t>
            </w:r>
          </w:p>
        </w:tc>
        <w:tc>
          <w:tcPr>
            <w:tcW w:w="2002" w:type="dxa"/>
          </w:tcPr>
          <w:p w14:paraId="1AF45954" w14:textId="77777777" w:rsidR="005964CD" w:rsidRDefault="005964CD" w:rsidP="008B601F">
            <w:pPr>
              <w:pStyle w:val="TableParagraph"/>
              <w:spacing w:before="60" w:line="360" w:lineRule="auto"/>
              <w:ind w:left="15" w:right="93"/>
              <w:rPr>
                <w:sz w:val="18"/>
              </w:rPr>
            </w:pPr>
            <w:r>
              <w:rPr>
                <w:spacing w:val="-4"/>
                <w:w w:val="85"/>
                <w:sz w:val="18"/>
              </w:rPr>
              <w:t>31,3</w:t>
            </w:r>
          </w:p>
        </w:tc>
      </w:tr>
      <w:tr w:rsidR="005964CD" w14:paraId="405073AF" w14:textId="77777777" w:rsidTr="006701E8">
        <w:trPr>
          <w:trHeight w:val="367"/>
        </w:trPr>
        <w:tc>
          <w:tcPr>
            <w:tcW w:w="1977" w:type="dxa"/>
          </w:tcPr>
          <w:p w14:paraId="2B1D8411" w14:textId="77777777" w:rsidR="005964CD" w:rsidRDefault="005964CD" w:rsidP="008B601F">
            <w:pPr>
              <w:pStyle w:val="TableParagraph"/>
              <w:spacing w:before="60" w:line="360" w:lineRule="auto"/>
              <w:ind w:right="553"/>
              <w:jc w:val="right"/>
              <w:rPr>
                <w:position w:val="1"/>
                <w:sz w:val="18"/>
              </w:rPr>
            </w:pPr>
            <w:r>
              <w:rPr>
                <w:spacing w:val="-2"/>
                <w:position w:val="1"/>
                <w:sz w:val="18"/>
              </w:rPr>
              <w:t>F</w:t>
            </w:r>
            <w:r>
              <w:rPr>
                <w:spacing w:val="-2"/>
                <w:sz w:val="10"/>
              </w:rPr>
              <w:t>1</w:t>
            </w:r>
            <w:r>
              <w:rPr>
                <w:spacing w:val="-2"/>
                <w:position w:val="1"/>
                <w:sz w:val="18"/>
              </w:rPr>
              <w:t>×PCH</w:t>
            </w:r>
          </w:p>
        </w:tc>
        <w:tc>
          <w:tcPr>
            <w:tcW w:w="1963" w:type="dxa"/>
          </w:tcPr>
          <w:p w14:paraId="58112CA5" w14:textId="77777777" w:rsidR="005964CD" w:rsidRDefault="005964CD" w:rsidP="008B601F">
            <w:pPr>
              <w:pStyle w:val="TableParagraph"/>
              <w:spacing w:before="60" w:line="360" w:lineRule="auto"/>
              <w:ind w:left="9" w:right="143"/>
              <w:rPr>
                <w:sz w:val="18"/>
              </w:rPr>
            </w:pPr>
            <w:r>
              <w:rPr>
                <w:spacing w:val="-4"/>
                <w:w w:val="95"/>
                <w:sz w:val="18"/>
              </w:rPr>
              <w:t>27,9</w:t>
            </w:r>
          </w:p>
        </w:tc>
        <w:tc>
          <w:tcPr>
            <w:tcW w:w="2169" w:type="dxa"/>
          </w:tcPr>
          <w:p w14:paraId="25EA8B23" w14:textId="77777777" w:rsidR="005964CD" w:rsidRDefault="005964CD" w:rsidP="008B601F">
            <w:pPr>
              <w:pStyle w:val="TableParagraph"/>
              <w:spacing w:before="60" w:line="360" w:lineRule="auto"/>
              <w:ind w:left="25" w:right="100"/>
              <w:rPr>
                <w:sz w:val="18"/>
              </w:rPr>
            </w:pPr>
            <w:r>
              <w:rPr>
                <w:spacing w:val="-4"/>
                <w:w w:val="85"/>
                <w:sz w:val="18"/>
              </w:rPr>
              <w:t>16,6</w:t>
            </w:r>
          </w:p>
        </w:tc>
        <w:tc>
          <w:tcPr>
            <w:tcW w:w="2002" w:type="dxa"/>
          </w:tcPr>
          <w:p w14:paraId="31E88559" w14:textId="77777777" w:rsidR="005964CD" w:rsidRDefault="005964CD" w:rsidP="008B601F">
            <w:pPr>
              <w:pStyle w:val="TableParagraph"/>
              <w:spacing w:before="60" w:line="360" w:lineRule="auto"/>
              <w:ind w:left="19" w:right="93"/>
              <w:rPr>
                <w:sz w:val="18"/>
              </w:rPr>
            </w:pPr>
            <w:r>
              <w:rPr>
                <w:spacing w:val="-4"/>
                <w:w w:val="95"/>
                <w:sz w:val="18"/>
              </w:rPr>
              <w:t>30,7</w:t>
            </w:r>
          </w:p>
        </w:tc>
      </w:tr>
      <w:tr w:rsidR="005964CD" w14:paraId="7DE849BD" w14:textId="77777777" w:rsidTr="006701E8">
        <w:trPr>
          <w:trHeight w:val="432"/>
        </w:trPr>
        <w:tc>
          <w:tcPr>
            <w:tcW w:w="1977" w:type="dxa"/>
            <w:tcBorders>
              <w:bottom w:val="single" w:sz="6" w:space="0" w:color="000000"/>
            </w:tcBorders>
          </w:tcPr>
          <w:p w14:paraId="6972DDEF" w14:textId="77777777" w:rsidR="005964CD" w:rsidRDefault="005964CD" w:rsidP="008B601F">
            <w:pPr>
              <w:pStyle w:val="TableParagraph"/>
              <w:spacing w:before="60" w:line="360" w:lineRule="auto"/>
              <w:ind w:right="592"/>
              <w:jc w:val="right"/>
              <w:rPr>
                <w:sz w:val="10"/>
              </w:rPr>
            </w:pPr>
            <w:r>
              <w:rPr>
                <w:spacing w:val="-2"/>
                <w:position w:val="1"/>
                <w:sz w:val="18"/>
              </w:rPr>
              <w:t>PEE×F</w:t>
            </w:r>
            <w:r>
              <w:rPr>
                <w:spacing w:val="-2"/>
                <w:sz w:val="10"/>
              </w:rPr>
              <w:t>1</w:t>
            </w:r>
          </w:p>
        </w:tc>
        <w:tc>
          <w:tcPr>
            <w:tcW w:w="1963" w:type="dxa"/>
            <w:tcBorders>
              <w:bottom w:val="single" w:sz="6" w:space="0" w:color="000000"/>
            </w:tcBorders>
          </w:tcPr>
          <w:p w14:paraId="3245BCF6" w14:textId="77777777" w:rsidR="005964CD" w:rsidRDefault="005964CD" w:rsidP="008B601F">
            <w:pPr>
              <w:pStyle w:val="TableParagraph"/>
              <w:spacing w:before="60" w:line="360" w:lineRule="auto"/>
              <w:ind w:left="24" w:right="143"/>
              <w:rPr>
                <w:sz w:val="18"/>
              </w:rPr>
            </w:pPr>
            <w:r>
              <w:rPr>
                <w:spacing w:val="-4"/>
                <w:w w:val="95"/>
                <w:sz w:val="18"/>
              </w:rPr>
              <w:t>30,9</w:t>
            </w:r>
          </w:p>
        </w:tc>
        <w:tc>
          <w:tcPr>
            <w:tcW w:w="2169" w:type="dxa"/>
            <w:tcBorders>
              <w:bottom w:val="single" w:sz="6" w:space="0" w:color="000000"/>
            </w:tcBorders>
          </w:tcPr>
          <w:p w14:paraId="386F0934" w14:textId="77777777" w:rsidR="005964CD" w:rsidRDefault="005964CD" w:rsidP="008B601F">
            <w:pPr>
              <w:pStyle w:val="TableParagraph"/>
              <w:spacing w:before="60" w:line="360" w:lineRule="auto"/>
              <w:ind w:left="4" w:right="100"/>
              <w:rPr>
                <w:sz w:val="18"/>
              </w:rPr>
            </w:pPr>
            <w:r>
              <w:rPr>
                <w:spacing w:val="-4"/>
                <w:w w:val="90"/>
                <w:sz w:val="18"/>
              </w:rPr>
              <w:t>19,4</w:t>
            </w:r>
          </w:p>
        </w:tc>
        <w:tc>
          <w:tcPr>
            <w:tcW w:w="2002" w:type="dxa"/>
            <w:tcBorders>
              <w:bottom w:val="single" w:sz="6" w:space="0" w:color="000000"/>
            </w:tcBorders>
          </w:tcPr>
          <w:p w14:paraId="16C0CF95" w14:textId="77777777" w:rsidR="005964CD" w:rsidRDefault="005964CD" w:rsidP="008B601F">
            <w:pPr>
              <w:pStyle w:val="TableParagraph"/>
              <w:spacing w:before="60" w:line="360" w:lineRule="auto"/>
              <w:ind w:left="17" w:right="93"/>
              <w:rPr>
                <w:sz w:val="18"/>
              </w:rPr>
            </w:pPr>
            <w:r>
              <w:rPr>
                <w:spacing w:val="-4"/>
                <w:w w:val="95"/>
                <w:sz w:val="18"/>
              </w:rPr>
              <w:t>33,0</w:t>
            </w:r>
          </w:p>
        </w:tc>
      </w:tr>
    </w:tbl>
    <w:p w14:paraId="13D6EDA7" w14:textId="77777777" w:rsidR="00F15512" w:rsidRPr="00AA70F9" w:rsidRDefault="00F15512" w:rsidP="00F15512">
      <w:pPr>
        <w:widowControl w:val="0"/>
        <w:autoSpaceDE w:val="0"/>
        <w:autoSpaceDN w:val="0"/>
        <w:spacing w:before="51" w:after="0" w:line="240" w:lineRule="auto"/>
        <w:ind w:right="212"/>
        <w:rPr>
          <w:rFonts w:ascii="Verdana" w:eastAsia="Verdana" w:hAnsi="Verdana" w:cs="Verdana"/>
          <w:color w:val="auto"/>
          <w:kern w:val="0"/>
          <w:sz w:val="18"/>
          <w:szCs w:val="22"/>
          <w:lang w:val="es-ES" w:eastAsia="en-US"/>
        </w:rPr>
      </w:pPr>
    </w:p>
    <w:p w14:paraId="092D6F2C" w14:textId="27E8F4A8" w:rsidR="00F15512" w:rsidRPr="001A0EBC" w:rsidRDefault="00F15512" w:rsidP="001A0EBC">
      <w:pPr>
        <w:widowControl w:val="0"/>
        <w:tabs>
          <w:tab w:val="left" w:pos="0"/>
        </w:tabs>
        <w:autoSpaceDE w:val="0"/>
        <w:autoSpaceDN w:val="0"/>
        <w:spacing w:before="64" w:after="0" w:line="362" w:lineRule="auto"/>
        <w:jc w:val="center"/>
        <w:rPr>
          <w:rFonts w:ascii="Verdana" w:eastAsia="Verdana" w:hAnsi="Verdana" w:cs="Verdana"/>
          <w:color w:val="auto"/>
          <w:kern w:val="0"/>
          <w:sz w:val="18"/>
          <w:szCs w:val="22"/>
          <w:lang w:val="es-ES" w:eastAsia="en-US"/>
        </w:rPr>
      </w:pPr>
      <w:r w:rsidRPr="00F15512">
        <w:rPr>
          <w:rFonts w:ascii="Verdana" w:eastAsia="Verdana" w:hAnsi="Verdana" w:cs="Verdana"/>
          <w:color w:val="auto"/>
          <w:spacing w:val="-2"/>
          <w:kern w:val="0"/>
          <w:sz w:val="18"/>
          <w:szCs w:val="22"/>
          <w:lang w:val="es-ES" w:eastAsia="en-US"/>
        </w:rPr>
        <w:t>Nota.</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Donde:</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N:</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número</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de</w:t>
      </w:r>
      <w:r w:rsidRPr="00F15512">
        <w:rPr>
          <w:rFonts w:ascii="Verdana" w:eastAsia="Verdana" w:hAnsi="Verdana" w:cs="Verdana"/>
          <w:color w:val="auto"/>
          <w:spacing w:val="-23"/>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árboles</w:t>
      </w:r>
      <w:r w:rsidRPr="00F15512">
        <w:rPr>
          <w:rFonts w:ascii="Verdana" w:eastAsia="Verdana" w:hAnsi="Verdana" w:cs="Verdana"/>
          <w:color w:val="auto"/>
          <w:spacing w:val="-17"/>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apeados;</w:t>
      </w:r>
      <w:r w:rsidRPr="00F15512">
        <w:rPr>
          <w:rFonts w:ascii="Verdana" w:eastAsia="Verdana" w:hAnsi="Verdana" w:cs="Verdana"/>
          <w:color w:val="auto"/>
          <w:spacing w:val="-14"/>
          <w:kern w:val="0"/>
          <w:sz w:val="18"/>
          <w:szCs w:val="22"/>
          <w:lang w:val="es-ES" w:eastAsia="en-US"/>
        </w:rPr>
        <w:t xml:space="preserve"> </w:t>
      </w:r>
      <w:proofErr w:type="spellStart"/>
      <w:r w:rsidRPr="00F15512">
        <w:rPr>
          <w:rFonts w:ascii="Verdana" w:eastAsia="Verdana" w:hAnsi="Verdana" w:cs="Verdana"/>
          <w:color w:val="auto"/>
          <w:spacing w:val="-2"/>
          <w:kern w:val="0"/>
          <w:sz w:val="18"/>
          <w:szCs w:val="22"/>
          <w:lang w:val="es-ES" w:eastAsia="en-US"/>
        </w:rPr>
        <w:t>dap</w:t>
      </w:r>
      <w:proofErr w:type="spellEnd"/>
      <w:r w:rsidRPr="00F15512">
        <w:rPr>
          <w:rFonts w:ascii="Verdana" w:eastAsia="Verdana" w:hAnsi="Verdana" w:cs="Verdana"/>
          <w:color w:val="auto"/>
          <w:spacing w:val="-2"/>
          <w:kern w:val="0"/>
          <w:sz w:val="18"/>
          <w:szCs w:val="22"/>
          <w:lang w:val="es-ES" w:eastAsia="en-US"/>
        </w:rPr>
        <w:t>:</w:t>
      </w:r>
      <w:r w:rsidRPr="00F15512">
        <w:rPr>
          <w:rFonts w:ascii="Verdana" w:eastAsia="Verdana" w:hAnsi="Verdana" w:cs="Verdana"/>
          <w:color w:val="auto"/>
          <w:spacing w:val="-13"/>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diámetro</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medio</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a</w:t>
      </w:r>
      <w:r w:rsidRPr="00F15512">
        <w:rPr>
          <w:rFonts w:ascii="Verdana" w:eastAsia="Verdana" w:hAnsi="Verdana" w:cs="Verdana"/>
          <w:color w:val="auto"/>
          <w:spacing w:val="-20"/>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la</w:t>
      </w:r>
      <w:r w:rsidRPr="00F15512">
        <w:rPr>
          <w:rFonts w:ascii="Verdana" w:eastAsia="Verdana" w:hAnsi="Verdana" w:cs="Verdana"/>
          <w:color w:val="auto"/>
          <w:spacing w:val="-20"/>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altura</w:t>
      </w:r>
      <w:r w:rsidRPr="00F15512">
        <w:rPr>
          <w:rFonts w:ascii="Verdana" w:eastAsia="Verdana" w:hAnsi="Verdana" w:cs="Verdana"/>
          <w:color w:val="auto"/>
          <w:spacing w:val="-20"/>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de</w:t>
      </w:r>
      <w:r w:rsidRPr="00F15512">
        <w:rPr>
          <w:rFonts w:ascii="Verdana" w:eastAsia="Verdana" w:hAnsi="Verdana" w:cs="Verdana"/>
          <w:color w:val="auto"/>
          <w:spacing w:val="-23"/>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pecho</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(1,3</w:t>
      </w:r>
      <w:r w:rsidRPr="00F15512">
        <w:rPr>
          <w:rFonts w:ascii="Verdana" w:eastAsia="Verdana" w:hAnsi="Verdana" w:cs="Verdana"/>
          <w:color w:val="auto"/>
          <w:spacing w:val="-16"/>
          <w:kern w:val="0"/>
          <w:sz w:val="18"/>
          <w:szCs w:val="22"/>
          <w:lang w:val="es-ES" w:eastAsia="en-US"/>
        </w:rPr>
        <w:t xml:space="preserve"> </w:t>
      </w:r>
      <w:r w:rsidRPr="00F15512">
        <w:rPr>
          <w:rFonts w:ascii="Verdana" w:eastAsia="Verdana" w:hAnsi="Verdana" w:cs="Verdana"/>
          <w:color w:val="auto"/>
          <w:spacing w:val="-2"/>
          <w:kern w:val="0"/>
          <w:sz w:val="18"/>
          <w:szCs w:val="22"/>
          <w:lang w:val="es-ES" w:eastAsia="en-US"/>
        </w:rPr>
        <w:t>m);</w:t>
      </w:r>
      <w:r w:rsidRPr="00F15512">
        <w:rPr>
          <w:rFonts w:ascii="Verdana" w:eastAsia="Verdana" w:hAnsi="Verdana" w:cs="Verdana"/>
          <w:color w:val="auto"/>
          <w:spacing w:val="-14"/>
          <w:kern w:val="0"/>
          <w:sz w:val="18"/>
          <w:szCs w:val="22"/>
          <w:lang w:val="es-ES" w:eastAsia="en-US"/>
        </w:rPr>
        <w:t xml:space="preserve"> </w:t>
      </w:r>
      <w:proofErr w:type="spellStart"/>
      <w:r w:rsidRPr="00F15512">
        <w:rPr>
          <w:rFonts w:ascii="Verdana" w:eastAsia="Verdana" w:hAnsi="Verdana" w:cs="Verdana"/>
          <w:color w:val="auto"/>
          <w:spacing w:val="-2"/>
          <w:kern w:val="0"/>
          <w:sz w:val="18"/>
          <w:szCs w:val="22"/>
          <w:lang w:val="es-ES" w:eastAsia="en-US"/>
        </w:rPr>
        <w:t>hbcv</w:t>
      </w:r>
      <w:proofErr w:type="spellEnd"/>
      <w:r w:rsidRPr="00F15512">
        <w:rPr>
          <w:rFonts w:ascii="Verdana" w:eastAsia="Verdana" w:hAnsi="Verdana" w:cs="Verdana"/>
          <w:color w:val="auto"/>
          <w:spacing w:val="-2"/>
          <w:kern w:val="0"/>
          <w:sz w:val="18"/>
          <w:szCs w:val="22"/>
          <w:lang w:val="es-ES" w:eastAsia="en-US"/>
        </w:rPr>
        <w:t xml:space="preserve">: </w:t>
      </w:r>
      <w:r w:rsidRPr="00F15512">
        <w:rPr>
          <w:rFonts w:ascii="Verdana" w:eastAsia="Verdana" w:hAnsi="Verdana" w:cs="Verdana"/>
          <w:color w:val="auto"/>
          <w:kern w:val="0"/>
          <w:sz w:val="18"/>
          <w:szCs w:val="22"/>
          <w:lang w:val="es-ES" w:eastAsia="en-US"/>
        </w:rPr>
        <w:t>altura</w:t>
      </w:r>
      <w:r w:rsidRPr="00F15512">
        <w:rPr>
          <w:rFonts w:ascii="Verdana" w:eastAsia="Verdana" w:hAnsi="Verdana" w:cs="Verdana"/>
          <w:color w:val="auto"/>
          <w:spacing w:val="-10"/>
          <w:kern w:val="0"/>
          <w:sz w:val="18"/>
          <w:szCs w:val="22"/>
          <w:lang w:val="es-ES" w:eastAsia="en-US"/>
        </w:rPr>
        <w:t xml:space="preserve"> </w:t>
      </w:r>
      <w:r w:rsidRPr="00F15512">
        <w:rPr>
          <w:rFonts w:ascii="Verdana" w:eastAsia="Verdana" w:hAnsi="Verdana" w:cs="Verdana"/>
          <w:color w:val="auto"/>
          <w:kern w:val="0"/>
          <w:sz w:val="18"/>
          <w:szCs w:val="22"/>
          <w:lang w:val="es-ES" w:eastAsia="en-US"/>
        </w:rPr>
        <w:t>media de</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kern w:val="0"/>
          <w:sz w:val="18"/>
          <w:szCs w:val="22"/>
          <w:lang w:val="es-ES" w:eastAsia="en-US"/>
        </w:rPr>
        <w:t>la base</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kern w:val="0"/>
          <w:sz w:val="18"/>
          <w:szCs w:val="22"/>
          <w:lang w:val="es-ES" w:eastAsia="en-US"/>
        </w:rPr>
        <w:t>de copa</w:t>
      </w:r>
      <w:r w:rsidRPr="00F15512">
        <w:rPr>
          <w:rFonts w:ascii="Verdana" w:eastAsia="Verdana" w:hAnsi="Verdana" w:cs="Verdana"/>
          <w:color w:val="auto"/>
          <w:spacing w:val="-10"/>
          <w:kern w:val="0"/>
          <w:sz w:val="18"/>
          <w:szCs w:val="22"/>
          <w:lang w:val="es-ES" w:eastAsia="en-US"/>
        </w:rPr>
        <w:t xml:space="preserve"> </w:t>
      </w:r>
      <w:r w:rsidRPr="00F15512">
        <w:rPr>
          <w:rFonts w:ascii="Verdana" w:eastAsia="Verdana" w:hAnsi="Verdana" w:cs="Verdana"/>
          <w:color w:val="auto"/>
          <w:kern w:val="0"/>
          <w:sz w:val="18"/>
          <w:szCs w:val="22"/>
          <w:lang w:val="es-ES" w:eastAsia="en-US"/>
        </w:rPr>
        <w:t>verde; h: altura</w:t>
      </w:r>
      <w:r w:rsidRPr="00F15512">
        <w:rPr>
          <w:rFonts w:ascii="Verdana" w:eastAsia="Verdana" w:hAnsi="Verdana" w:cs="Verdana"/>
          <w:color w:val="auto"/>
          <w:spacing w:val="-10"/>
          <w:kern w:val="0"/>
          <w:sz w:val="18"/>
          <w:szCs w:val="22"/>
          <w:lang w:val="es-ES" w:eastAsia="en-US"/>
        </w:rPr>
        <w:t xml:space="preserve"> </w:t>
      </w:r>
      <w:r w:rsidRPr="00F15512">
        <w:rPr>
          <w:rFonts w:ascii="Verdana" w:eastAsia="Verdana" w:hAnsi="Verdana" w:cs="Verdana"/>
          <w:color w:val="auto"/>
          <w:kern w:val="0"/>
          <w:sz w:val="18"/>
          <w:szCs w:val="22"/>
          <w:lang w:val="es-ES" w:eastAsia="en-US"/>
        </w:rPr>
        <w:t>media</w:t>
      </w:r>
      <w:r w:rsidR="00B11947">
        <w:rPr>
          <w:rFonts w:ascii="Verdana" w:eastAsia="Verdana" w:hAnsi="Verdana" w:cs="Verdana"/>
          <w:color w:val="auto"/>
          <w:kern w:val="0"/>
          <w:sz w:val="18"/>
          <w:szCs w:val="22"/>
          <w:lang w:val="es-ES" w:eastAsia="en-US"/>
        </w:rPr>
        <w:t xml:space="preserve"> </w:t>
      </w:r>
    </w:p>
    <w:p w14:paraId="6068D4F3" w14:textId="7683E807" w:rsidR="00F15512" w:rsidRPr="00C40554" w:rsidRDefault="009466F5" w:rsidP="00C40554">
      <w:pPr>
        <w:pStyle w:val="NormalWeb"/>
        <w:spacing w:before="0" w:beforeAutospacing="0" w:after="120" w:afterAutospacing="0"/>
        <w:jc w:val="both"/>
        <w:rPr>
          <w:rFonts w:ascii="Monserrat" w:hAnsi="Monserrat"/>
          <w:i/>
          <w:iCs/>
          <w:color w:val="BF4E14" w:themeColor="accent2" w:themeShade="BF"/>
          <w:sz w:val="20"/>
          <w:szCs w:val="20"/>
        </w:rPr>
      </w:pPr>
      <w:r w:rsidRPr="009466F5">
        <w:rPr>
          <w:iCs/>
          <w:noProof/>
          <w:szCs w:val="20"/>
          <w:lang w:val="es-ES" w:eastAsia="es-ES"/>
        </w:rPr>
        <w:drawing>
          <wp:anchor distT="0" distB="0" distL="114300" distR="114300" simplePos="0" relativeHeight="251667456" behindDoc="0" locked="0" layoutInCell="1" allowOverlap="1" wp14:anchorId="4DCEBF54" wp14:editId="5CF48CD6">
            <wp:simplePos x="0" y="0"/>
            <wp:positionH relativeFrom="margin">
              <wp:posOffset>2682240</wp:posOffset>
            </wp:positionH>
            <wp:positionV relativeFrom="paragraph">
              <wp:posOffset>431165</wp:posOffset>
            </wp:positionV>
            <wp:extent cx="2914650" cy="1903095"/>
            <wp:effectExtent l="0" t="0" r="0" b="1905"/>
            <wp:wrapSquare wrapText="bothSides"/>
            <wp:docPr id="19260262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19" r="7977" b="2550"/>
                    <a:stretch/>
                  </pic:blipFill>
                  <pic:spPr bwMode="auto">
                    <a:xfrm>
                      <a:off x="0" y="0"/>
                      <a:ext cx="2914650" cy="1903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7F90">
        <w:rPr>
          <w:rFonts w:ascii="Montserrat" w:hAnsi="Montserrat"/>
          <w:iCs/>
          <w:noProof/>
          <w:color w:val="000000"/>
          <w:sz w:val="20"/>
          <w:szCs w:val="20"/>
        </w:rPr>
        <w:drawing>
          <wp:anchor distT="0" distB="0" distL="114300" distR="114300" simplePos="0" relativeHeight="251668480" behindDoc="0" locked="0" layoutInCell="1" allowOverlap="1" wp14:anchorId="49274B18" wp14:editId="1F689631">
            <wp:simplePos x="0" y="0"/>
            <wp:positionH relativeFrom="margin">
              <wp:posOffset>-153670</wp:posOffset>
            </wp:positionH>
            <wp:positionV relativeFrom="paragraph">
              <wp:posOffset>443865</wp:posOffset>
            </wp:positionV>
            <wp:extent cx="2876550" cy="1890395"/>
            <wp:effectExtent l="0" t="0" r="0" b="0"/>
            <wp:wrapSquare wrapText="bothSides"/>
            <wp:docPr id="16363310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96" t="2186" r="9246" b="2004"/>
                    <a:stretch/>
                  </pic:blipFill>
                  <pic:spPr bwMode="auto">
                    <a:xfrm>
                      <a:off x="0" y="0"/>
                      <a:ext cx="2876550" cy="1890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4E70" w:rsidRPr="00984E70">
        <w:rPr>
          <w:rFonts w:ascii="Monserrat" w:hAnsi="Monserrat"/>
          <w:i/>
          <w:iCs/>
          <w:color w:val="BF4E14" w:themeColor="accent2" w:themeShade="BF"/>
          <w:sz w:val="20"/>
          <w:szCs w:val="20"/>
        </w:rPr>
        <w:t>Título de figura</w:t>
      </w:r>
      <w:r w:rsidR="00984E70">
        <w:rPr>
          <w:rFonts w:ascii="Monserrat" w:hAnsi="Monserrat"/>
          <w:i/>
          <w:iCs/>
          <w:color w:val="BF4E14" w:themeColor="accent2" w:themeShade="BF"/>
          <w:sz w:val="20"/>
          <w:szCs w:val="20"/>
        </w:rPr>
        <w:t xml:space="preserve"> </w:t>
      </w:r>
      <w:r w:rsidR="00984E70" w:rsidRPr="00984E70">
        <w:rPr>
          <w:rFonts w:ascii="Monserrat" w:hAnsi="Monserrat"/>
          <w:b/>
          <w:bCs/>
          <w:color w:val="BF4E14" w:themeColor="accent2" w:themeShade="BF"/>
          <w:sz w:val="20"/>
          <w:szCs w:val="20"/>
        </w:rPr>
        <w:t>(</w:t>
      </w:r>
      <w:r w:rsidR="00C40554" w:rsidRPr="00C40554">
        <w:rPr>
          <w:rFonts w:ascii="Monserrat" w:hAnsi="Monserrat"/>
          <w:i/>
          <w:iCs/>
          <w:color w:val="BF4E14" w:themeColor="accent2" w:themeShade="BF"/>
          <w:sz w:val="20"/>
          <w:szCs w:val="20"/>
        </w:rPr>
        <w:t>Debajo de la figura, Nombre</w:t>
      </w:r>
      <w:r w:rsidR="00C40554">
        <w:rPr>
          <w:rFonts w:ascii="Monserrat" w:hAnsi="Monserrat"/>
          <w:color w:val="BF4E14" w:themeColor="accent2" w:themeShade="BF"/>
          <w:sz w:val="20"/>
          <w:szCs w:val="20"/>
        </w:rPr>
        <w:t xml:space="preserve"> “</w:t>
      </w:r>
      <w:r w:rsidR="00984E70" w:rsidRPr="00984E70">
        <w:rPr>
          <w:rFonts w:ascii="Monserrat" w:hAnsi="Monserrat"/>
          <w:b/>
          <w:bCs/>
          <w:color w:val="BF4E14" w:themeColor="accent2" w:themeShade="BF"/>
          <w:sz w:val="20"/>
          <w:szCs w:val="20"/>
        </w:rPr>
        <w:t>Figura 1.</w:t>
      </w:r>
      <w:r w:rsidR="00C40554">
        <w:rPr>
          <w:rFonts w:ascii="Monserrat" w:hAnsi="Monserrat"/>
          <w:b/>
          <w:bCs/>
          <w:color w:val="BF4E14" w:themeColor="accent2" w:themeShade="BF"/>
          <w:sz w:val="20"/>
          <w:szCs w:val="20"/>
        </w:rPr>
        <w:t xml:space="preserve">” </w:t>
      </w:r>
      <w:r w:rsidR="00C40554" w:rsidRPr="00C40554">
        <w:rPr>
          <w:rFonts w:ascii="Monserrat" w:hAnsi="Monserrat"/>
          <w:i/>
          <w:iCs/>
          <w:color w:val="BF4E14" w:themeColor="accent2" w:themeShade="BF"/>
          <w:sz w:val="20"/>
          <w:szCs w:val="20"/>
        </w:rPr>
        <w:t>en negrita;</w:t>
      </w:r>
      <w:r w:rsidR="00C40554">
        <w:rPr>
          <w:rFonts w:ascii="Monserrat" w:hAnsi="Monserrat"/>
          <w:i/>
          <w:iCs/>
          <w:color w:val="BF4E14" w:themeColor="accent2" w:themeShade="BF"/>
          <w:sz w:val="20"/>
          <w:szCs w:val="20"/>
        </w:rPr>
        <w:t xml:space="preserve"> </w:t>
      </w:r>
      <w:r w:rsidR="00984E70" w:rsidRPr="00C40554">
        <w:rPr>
          <w:rFonts w:ascii="Monserrat" w:hAnsi="Monserrat"/>
          <w:i/>
          <w:iCs/>
          <w:color w:val="BF4E14" w:themeColor="accent2" w:themeShade="BF"/>
          <w:sz w:val="20"/>
          <w:szCs w:val="20"/>
        </w:rPr>
        <w:t>Tamaño 9. Centrado. Sin negrita</w:t>
      </w:r>
      <w:r w:rsidR="00C40554" w:rsidRPr="00C40554">
        <w:rPr>
          <w:rFonts w:ascii="Monserrat" w:hAnsi="Monserrat"/>
          <w:i/>
          <w:iCs/>
          <w:color w:val="BF4E14" w:themeColor="accent2" w:themeShade="BF"/>
          <w:sz w:val="20"/>
          <w:szCs w:val="20"/>
        </w:rPr>
        <w:t xml:space="preserve"> y</w:t>
      </w:r>
      <w:r w:rsidR="00984E70" w:rsidRPr="00C40554">
        <w:rPr>
          <w:rFonts w:ascii="Monserrat" w:hAnsi="Monserrat"/>
          <w:i/>
          <w:iCs/>
          <w:color w:val="BF4E14" w:themeColor="accent2" w:themeShade="BF"/>
          <w:sz w:val="20"/>
          <w:szCs w:val="20"/>
        </w:rPr>
        <w:t xml:space="preserve"> sin punto al final) En castellano e inglés</w:t>
      </w:r>
      <w:r w:rsidR="00C40554">
        <w:rPr>
          <w:rFonts w:ascii="Monserrat" w:hAnsi="Monserrat"/>
          <w:i/>
          <w:iCs/>
          <w:color w:val="BF4E14" w:themeColor="accent2" w:themeShade="BF"/>
          <w:sz w:val="20"/>
          <w:szCs w:val="20"/>
        </w:rPr>
        <w:t>.</w:t>
      </w:r>
    </w:p>
    <w:p w14:paraId="110F1F7C" w14:textId="5C0FD79A" w:rsidR="00F15512" w:rsidRDefault="00F15512" w:rsidP="009466F5">
      <w:pPr>
        <w:spacing w:line="360" w:lineRule="auto"/>
        <w:ind w:right="-285"/>
        <w:rPr>
          <w:noProof/>
          <w:position w:val="1"/>
          <w:sz w:val="14"/>
        </w:rPr>
      </w:pPr>
    </w:p>
    <w:p w14:paraId="1746C5EA" w14:textId="2DB7265A" w:rsidR="00F15512" w:rsidRPr="00F15512" w:rsidRDefault="00F15512" w:rsidP="00F15512">
      <w:pPr>
        <w:widowControl w:val="0"/>
        <w:autoSpaceDE w:val="0"/>
        <w:autoSpaceDN w:val="0"/>
        <w:spacing w:before="97" w:after="0" w:line="247" w:lineRule="auto"/>
        <w:ind w:left="225" w:right="212"/>
        <w:jc w:val="center"/>
        <w:rPr>
          <w:rFonts w:ascii="Verdana" w:eastAsia="Verdana" w:hAnsi="Verdana" w:cs="Verdana"/>
          <w:color w:val="auto"/>
          <w:kern w:val="0"/>
          <w:sz w:val="18"/>
          <w:szCs w:val="22"/>
          <w:lang w:val="es-ES" w:eastAsia="en-US"/>
        </w:rPr>
      </w:pPr>
      <w:r w:rsidRPr="00F15512">
        <w:rPr>
          <w:rFonts w:ascii="Tahoma" w:eastAsia="Verdana" w:hAnsi="Tahoma" w:cs="Verdana"/>
          <w:b/>
          <w:color w:val="auto"/>
          <w:kern w:val="0"/>
          <w:sz w:val="18"/>
          <w:szCs w:val="22"/>
          <w:lang w:val="es-ES" w:eastAsia="en-US"/>
        </w:rPr>
        <w:t xml:space="preserve">Figura </w:t>
      </w:r>
      <w:r>
        <w:rPr>
          <w:rFonts w:ascii="Tahoma" w:eastAsia="Verdana" w:hAnsi="Tahoma" w:cs="Verdana"/>
          <w:b/>
          <w:color w:val="auto"/>
          <w:kern w:val="0"/>
          <w:sz w:val="18"/>
          <w:szCs w:val="22"/>
          <w:lang w:val="es-ES" w:eastAsia="en-US"/>
        </w:rPr>
        <w:t>1</w:t>
      </w:r>
      <w:r w:rsidRPr="00F15512">
        <w:rPr>
          <w:rFonts w:ascii="Tahoma" w:eastAsia="Verdana" w:hAnsi="Tahoma" w:cs="Verdana"/>
          <w:b/>
          <w:color w:val="auto"/>
          <w:kern w:val="0"/>
          <w:sz w:val="18"/>
          <w:szCs w:val="22"/>
          <w:lang w:val="es-ES" w:eastAsia="en-US"/>
        </w:rPr>
        <w:t>.</w:t>
      </w:r>
      <w:r w:rsidRPr="00F15512">
        <w:rPr>
          <w:rFonts w:ascii="Tahoma" w:eastAsia="Verdana" w:hAnsi="Tahoma" w:cs="Verdana"/>
          <w:b/>
          <w:color w:val="auto"/>
          <w:spacing w:val="18"/>
          <w:kern w:val="0"/>
          <w:sz w:val="18"/>
          <w:szCs w:val="22"/>
          <w:lang w:val="es-ES" w:eastAsia="en-US"/>
        </w:rPr>
        <w:t xml:space="preserve"> </w:t>
      </w:r>
      <w:r w:rsidRPr="00F15512">
        <w:rPr>
          <w:rFonts w:ascii="Verdana" w:eastAsia="Verdana" w:hAnsi="Verdana" w:cs="Verdana"/>
          <w:color w:val="auto"/>
          <w:kern w:val="0"/>
          <w:sz w:val="18"/>
          <w:szCs w:val="22"/>
          <w:lang w:val="es-ES" w:eastAsia="en-US"/>
        </w:rPr>
        <w:t>Producción</w:t>
      </w:r>
      <w:r w:rsidRPr="00F15512">
        <w:rPr>
          <w:rFonts w:ascii="Verdana" w:eastAsia="Verdana" w:hAnsi="Verdana" w:cs="Verdana"/>
          <w:color w:val="auto"/>
          <w:spacing w:val="-13"/>
          <w:kern w:val="0"/>
          <w:sz w:val="18"/>
          <w:szCs w:val="22"/>
          <w:lang w:val="es-ES" w:eastAsia="en-US"/>
        </w:rPr>
        <w:t xml:space="preserve"> </w:t>
      </w:r>
      <w:r w:rsidRPr="00F15512">
        <w:rPr>
          <w:rFonts w:ascii="Verdana" w:eastAsia="Verdana" w:hAnsi="Verdana" w:cs="Verdana"/>
          <w:color w:val="auto"/>
          <w:kern w:val="0"/>
          <w:sz w:val="18"/>
          <w:szCs w:val="22"/>
          <w:lang w:val="es-ES" w:eastAsia="en-US"/>
        </w:rPr>
        <w:t>volumétrica</w:t>
      </w:r>
      <w:r w:rsidRPr="00F15512">
        <w:rPr>
          <w:rFonts w:ascii="Verdana" w:eastAsia="Verdana" w:hAnsi="Verdana" w:cs="Verdana"/>
          <w:color w:val="auto"/>
          <w:spacing w:val="-12"/>
          <w:kern w:val="0"/>
          <w:sz w:val="18"/>
          <w:szCs w:val="22"/>
          <w:lang w:val="es-ES" w:eastAsia="en-US"/>
        </w:rPr>
        <w:t xml:space="preserve"> </w:t>
      </w:r>
      <w:r w:rsidRPr="00F15512">
        <w:rPr>
          <w:rFonts w:ascii="Verdana" w:eastAsia="Verdana" w:hAnsi="Verdana" w:cs="Verdana"/>
          <w:color w:val="auto"/>
          <w:kern w:val="0"/>
          <w:sz w:val="18"/>
          <w:szCs w:val="22"/>
          <w:lang w:val="es-ES" w:eastAsia="en-US"/>
        </w:rPr>
        <w:t>(a)</w:t>
      </w:r>
      <w:r w:rsidRPr="00F15512">
        <w:rPr>
          <w:rFonts w:ascii="Verdana" w:eastAsia="Verdana" w:hAnsi="Verdana" w:cs="Verdana"/>
          <w:color w:val="auto"/>
          <w:spacing w:val="-9"/>
          <w:kern w:val="0"/>
          <w:sz w:val="18"/>
          <w:szCs w:val="22"/>
          <w:lang w:val="es-ES" w:eastAsia="en-US"/>
        </w:rPr>
        <w:t xml:space="preserve"> </w:t>
      </w:r>
      <w:r w:rsidRPr="00F15512">
        <w:rPr>
          <w:rFonts w:ascii="Verdana" w:eastAsia="Verdana" w:hAnsi="Verdana" w:cs="Verdana"/>
          <w:color w:val="auto"/>
          <w:kern w:val="0"/>
          <w:sz w:val="18"/>
          <w:szCs w:val="22"/>
          <w:lang w:val="es-ES" w:eastAsia="en-US"/>
        </w:rPr>
        <w:t>y</w:t>
      </w:r>
      <w:r w:rsidRPr="00F15512">
        <w:rPr>
          <w:rFonts w:ascii="Verdana" w:eastAsia="Verdana" w:hAnsi="Verdana" w:cs="Verdana"/>
          <w:color w:val="auto"/>
          <w:spacing w:val="-2"/>
          <w:kern w:val="0"/>
          <w:sz w:val="18"/>
          <w:szCs w:val="22"/>
          <w:lang w:val="es-ES" w:eastAsia="en-US"/>
        </w:rPr>
        <w:t xml:space="preserve"> </w:t>
      </w:r>
      <w:r w:rsidRPr="00F15512">
        <w:rPr>
          <w:rFonts w:ascii="Verdana" w:eastAsia="Verdana" w:hAnsi="Verdana" w:cs="Verdana"/>
          <w:color w:val="auto"/>
          <w:kern w:val="0"/>
          <w:sz w:val="18"/>
          <w:szCs w:val="22"/>
          <w:lang w:val="es-ES" w:eastAsia="en-US"/>
        </w:rPr>
        <w:t>porcentual</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kern w:val="0"/>
          <w:sz w:val="18"/>
          <w:szCs w:val="22"/>
          <w:lang w:val="es-ES" w:eastAsia="en-US"/>
        </w:rPr>
        <w:t>(b)</w:t>
      </w:r>
      <w:r w:rsidRPr="00F15512">
        <w:rPr>
          <w:rFonts w:ascii="Verdana" w:eastAsia="Verdana" w:hAnsi="Verdana" w:cs="Verdana"/>
          <w:color w:val="auto"/>
          <w:spacing w:val="-9"/>
          <w:kern w:val="0"/>
          <w:sz w:val="18"/>
          <w:szCs w:val="22"/>
          <w:lang w:val="es-ES" w:eastAsia="en-US"/>
        </w:rPr>
        <w:t xml:space="preserve"> </w:t>
      </w:r>
      <w:r w:rsidRPr="00F15512">
        <w:rPr>
          <w:rFonts w:ascii="Verdana" w:eastAsia="Verdana" w:hAnsi="Verdana" w:cs="Verdana"/>
          <w:color w:val="auto"/>
          <w:kern w:val="0"/>
          <w:sz w:val="18"/>
          <w:szCs w:val="22"/>
          <w:lang w:val="es-ES" w:eastAsia="en-US"/>
        </w:rPr>
        <w:t>en</w:t>
      </w:r>
      <w:r w:rsidRPr="00F15512">
        <w:rPr>
          <w:rFonts w:ascii="Verdana" w:eastAsia="Verdana" w:hAnsi="Verdana" w:cs="Verdana"/>
          <w:color w:val="auto"/>
          <w:spacing w:val="-13"/>
          <w:kern w:val="0"/>
          <w:sz w:val="18"/>
          <w:szCs w:val="22"/>
          <w:lang w:val="es-ES" w:eastAsia="en-US"/>
        </w:rPr>
        <w:t xml:space="preserve"> </w:t>
      </w:r>
      <w:r w:rsidRPr="00F15512">
        <w:rPr>
          <w:rFonts w:ascii="Verdana" w:eastAsia="Verdana" w:hAnsi="Verdana" w:cs="Verdana"/>
          <w:color w:val="auto"/>
          <w:kern w:val="0"/>
          <w:sz w:val="18"/>
          <w:szCs w:val="22"/>
          <w:lang w:val="es-ES" w:eastAsia="en-US"/>
        </w:rPr>
        <w:t xml:space="preserve">grado </w:t>
      </w:r>
      <w:r w:rsidRPr="00F15512">
        <w:rPr>
          <w:rFonts w:ascii="Verdana" w:eastAsia="Verdana" w:hAnsi="Verdana" w:cs="Verdana"/>
          <w:i/>
          <w:color w:val="auto"/>
          <w:kern w:val="0"/>
          <w:sz w:val="18"/>
          <w:szCs w:val="22"/>
          <w:lang w:val="es-ES" w:eastAsia="en-US"/>
        </w:rPr>
        <w:t>Moulding</w:t>
      </w:r>
      <w:r w:rsidRPr="00F15512">
        <w:rPr>
          <w:rFonts w:ascii="Verdana" w:eastAsia="Verdana" w:hAnsi="Verdana" w:cs="Verdana"/>
          <w:i/>
          <w:color w:val="auto"/>
          <w:spacing w:val="-14"/>
          <w:kern w:val="0"/>
          <w:sz w:val="18"/>
          <w:szCs w:val="22"/>
          <w:lang w:val="es-ES" w:eastAsia="en-US"/>
        </w:rPr>
        <w:t xml:space="preserve"> </w:t>
      </w:r>
      <w:r w:rsidRPr="00F15512">
        <w:rPr>
          <w:rFonts w:ascii="Verdana" w:eastAsia="Verdana" w:hAnsi="Verdana" w:cs="Verdana"/>
          <w:i/>
          <w:color w:val="auto"/>
          <w:kern w:val="0"/>
          <w:sz w:val="18"/>
          <w:szCs w:val="22"/>
          <w:lang w:val="es-ES" w:eastAsia="en-US"/>
        </w:rPr>
        <w:t>&amp;</w:t>
      </w:r>
      <w:r w:rsidRPr="00F15512">
        <w:rPr>
          <w:rFonts w:ascii="Verdana" w:eastAsia="Verdana" w:hAnsi="Verdana" w:cs="Verdana"/>
          <w:i/>
          <w:color w:val="auto"/>
          <w:spacing w:val="-10"/>
          <w:kern w:val="0"/>
          <w:sz w:val="18"/>
          <w:szCs w:val="22"/>
          <w:lang w:val="es-ES" w:eastAsia="en-US"/>
        </w:rPr>
        <w:t xml:space="preserve"> </w:t>
      </w:r>
      <w:r w:rsidRPr="00F15512">
        <w:rPr>
          <w:rFonts w:ascii="Verdana" w:eastAsia="Verdana" w:hAnsi="Verdana" w:cs="Verdana"/>
          <w:i/>
          <w:color w:val="auto"/>
          <w:kern w:val="0"/>
          <w:sz w:val="18"/>
          <w:szCs w:val="22"/>
          <w:lang w:val="es-ES" w:eastAsia="en-US"/>
        </w:rPr>
        <w:t>Better</w:t>
      </w:r>
      <w:r w:rsidRPr="00F15512">
        <w:rPr>
          <w:rFonts w:ascii="Verdana" w:eastAsia="Verdana" w:hAnsi="Verdana" w:cs="Verdana"/>
          <w:i/>
          <w:color w:val="auto"/>
          <w:spacing w:val="-4"/>
          <w:kern w:val="0"/>
          <w:sz w:val="18"/>
          <w:szCs w:val="22"/>
          <w:lang w:val="es-ES" w:eastAsia="en-US"/>
        </w:rPr>
        <w:t xml:space="preserve"> </w:t>
      </w:r>
      <w:r w:rsidRPr="00F15512">
        <w:rPr>
          <w:rFonts w:ascii="Verdana" w:eastAsia="Verdana" w:hAnsi="Verdana" w:cs="Verdana"/>
          <w:color w:val="auto"/>
          <w:kern w:val="0"/>
          <w:sz w:val="18"/>
          <w:szCs w:val="22"/>
          <w:lang w:val="es-ES" w:eastAsia="en-US"/>
        </w:rPr>
        <w:t>para</w:t>
      </w:r>
      <w:r w:rsidRPr="00F15512">
        <w:rPr>
          <w:rFonts w:ascii="Verdana" w:eastAsia="Verdana" w:hAnsi="Verdana" w:cs="Verdana"/>
          <w:color w:val="auto"/>
          <w:spacing w:val="-12"/>
          <w:kern w:val="0"/>
          <w:sz w:val="18"/>
          <w:szCs w:val="22"/>
          <w:lang w:val="es-ES" w:eastAsia="en-US"/>
        </w:rPr>
        <w:t xml:space="preserve"> </w:t>
      </w:r>
      <w:r w:rsidRPr="00F15512">
        <w:rPr>
          <w:rFonts w:ascii="Verdana" w:eastAsia="Verdana" w:hAnsi="Verdana" w:cs="Verdana"/>
          <w:color w:val="auto"/>
          <w:kern w:val="0"/>
          <w:sz w:val="18"/>
          <w:szCs w:val="22"/>
          <w:lang w:val="es-ES" w:eastAsia="en-US"/>
        </w:rPr>
        <w:t>los</w:t>
      </w:r>
      <w:r w:rsidRPr="00F15512">
        <w:rPr>
          <w:rFonts w:ascii="Verdana" w:eastAsia="Verdana" w:hAnsi="Verdana" w:cs="Verdana"/>
          <w:color w:val="auto"/>
          <w:spacing w:val="-8"/>
          <w:kern w:val="0"/>
          <w:sz w:val="18"/>
          <w:szCs w:val="22"/>
          <w:lang w:val="es-ES" w:eastAsia="en-US"/>
        </w:rPr>
        <w:t xml:space="preserve"> </w:t>
      </w:r>
      <w:r w:rsidRPr="00F15512">
        <w:rPr>
          <w:rFonts w:ascii="Verdana" w:eastAsia="Verdana" w:hAnsi="Verdana" w:cs="Verdana"/>
          <w:color w:val="auto"/>
          <w:kern w:val="0"/>
          <w:sz w:val="18"/>
          <w:szCs w:val="22"/>
          <w:lang w:val="es-ES" w:eastAsia="en-US"/>
        </w:rPr>
        <w:t xml:space="preserve">distintos </w:t>
      </w:r>
      <w:r w:rsidRPr="00F15512">
        <w:rPr>
          <w:rFonts w:ascii="Verdana" w:eastAsia="Verdana" w:hAnsi="Verdana" w:cs="Verdana"/>
          <w:color w:val="auto"/>
          <w:spacing w:val="-2"/>
          <w:kern w:val="0"/>
          <w:sz w:val="18"/>
          <w:szCs w:val="22"/>
          <w:lang w:val="es-ES" w:eastAsia="en-US"/>
        </w:rPr>
        <w:t>taxones</w:t>
      </w:r>
    </w:p>
    <w:p w14:paraId="11236C7D" w14:textId="4F1B526E" w:rsidR="00F15512" w:rsidRPr="005964CD" w:rsidRDefault="00F15512" w:rsidP="00F15512">
      <w:pPr>
        <w:widowControl w:val="0"/>
        <w:autoSpaceDE w:val="0"/>
        <w:autoSpaceDN w:val="0"/>
        <w:spacing w:before="44" w:after="0" w:line="247" w:lineRule="auto"/>
        <w:ind w:left="293" w:right="298"/>
        <w:jc w:val="center"/>
        <w:rPr>
          <w:rFonts w:ascii="Verdana" w:eastAsia="Verdana" w:hAnsi="Verdana" w:cs="Verdana"/>
          <w:color w:val="auto"/>
          <w:spacing w:val="-4"/>
          <w:kern w:val="0"/>
          <w:sz w:val="18"/>
          <w:szCs w:val="22"/>
          <w:lang w:val="en-US" w:eastAsia="en-US"/>
        </w:rPr>
      </w:pPr>
      <w:r w:rsidRPr="00F15512">
        <w:rPr>
          <w:rFonts w:ascii="Verdana" w:eastAsia="Verdana" w:hAnsi="Verdana" w:cs="Verdana"/>
          <w:noProof/>
          <w:color w:val="auto"/>
          <w:kern w:val="0"/>
          <w:sz w:val="18"/>
          <w:szCs w:val="22"/>
          <w:lang w:val="es-ES" w:eastAsia="en-US"/>
        </w:rPr>
        <mc:AlternateContent>
          <mc:Choice Requires="wps">
            <w:drawing>
              <wp:anchor distT="0" distB="0" distL="0" distR="0" simplePos="0" relativeHeight="251665408" behindDoc="1" locked="0" layoutInCell="1" allowOverlap="1" wp14:anchorId="1705C005" wp14:editId="52A433AA">
                <wp:simplePos x="0" y="0"/>
                <wp:positionH relativeFrom="page">
                  <wp:posOffset>1713166</wp:posOffset>
                </wp:positionH>
                <wp:positionV relativeFrom="paragraph">
                  <wp:posOffset>721623</wp:posOffset>
                </wp:positionV>
                <wp:extent cx="55880" cy="12192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121920"/>
                        </a:xfrm>
                        <a:custGeom>
                          <a:avLst/>
                          <a:gdLst/>
                          <a:ahLst/>
                          <a:cxnLst/>
                          <a:rect l="l" t="t" r="r" b="b"/>
                          <a:pathLst>
                            <a:path w="55880" h="121920">
                              <a:moveTo>
                                <a:pt x="55410" y="38"/>
                              </a:moveTo>
                              <a:lnTo>
                                <a:pt x="44373" y="38"/>
                              </a:lnTo>
                              <a:lnTo>
                                <a:pt x="0" y="0"/>
                              </a:lnTo>
                              <a:lnTo>
                                <a:pt x="0" y="116192"/>
                              </a:lnTo>
                              <a:lnTo>
                                <a:pt x="0" y="121678"/>
                              </a:lnTo>
                              <a:lnTo>
                                <a:pt x="44373" y="121678"/>
                              </a:lnTo>
                              <a:lnTo>
                                <a:pt x="44373" y="116192"/>
                              </a:lnTo>
                              <a:lnTo>
                                <a:pt x="55410" y="116192"/>
                              </a:lnTo>
                              <a:lnTo>
                                <a:pt x="55410" y="38"/>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F491A0A" id="Graphic 24" o:spid="_x0000_s1026" style="position:absolute;margin-left:134.9pt;margin-top:56.8pt;width:4.4pt;height:9.6pt;z-index:-251651072;visibility:visible;mso-wrap-style:square;mso-wrap-distance-left:0;mso-wrap-distance-top:0;mso-wrap-distance-right:0;mso-wrap-distance-bottom:0;mso-position-horizontal:absolute;mso-position-horizontal-relative:page;mso-position-vertical:absolute;mso-position-vertical-relative:text;v-text-anchor:top" coordsize="5588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" path="m55410,38r-11037,l,,,116192r,5486l44373,121678r,-5486l55410,116192,55410,38xe" stroked="f">
                <v:path arrowok="t"/>
                <w10:wrap anchorx="page"/>
              </v:shape>
            </w:pict>
          </mc:Fallback>
        </mc:AlternateContent>
      </w:r>
      <w:r w:rsidRPr="00F15512">
        <w:rPr>
          <w:rFonts w:ascii="Verdana" w:eastAsia="Verdana" w:hAnsi="Verdana" w:cs="Verdana"/>
          <w:noProof/>
          <w:color w:val="auto"/>
          <w:kern w:val="0"/>
          <w:sz w:val="18"/>
          <w:szCs w:val="22"/>
          <w:lang w:val="es-ES" w:eastAsia="en-US"/>
        </w:rPr>
        <mc:AlternateContent>
          <mc:Choice Requires="wps">
            <w:drawing>
              <wp:anchor distT="0" distB="0" distL="0" distR="0" simplePos="0" relativeHeight="251666432" behindDoc="1" locked="0" layoutInCell="1" allowOverlap="1" wp14:anchorId="005EF547" wp14:editId="55F44336">
                <wp:simplePos x="0" y="0"/>
                <wp:positionH relativeFrom="page">
                  <wp:posOffset>2426906</wp:posOffset>
                </wp:positionH>
                <wp:positionV relativeFrom="paragraph">
                  <wp:posOffset>1114256</wp:posOffset>
                </wp:positionV>
                <wp:extent cx="55880" cy="12192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121920"/>
                        </a:xfrm>
                        <a:custGeom>
                          <a:avLst/>
                          <a:gdLst/>
                          <a:ahLst/>
                          <a:cxnLst/>
                          <a:rect l="l" t="t" r="r" b="b"/>
                          <a:pathLst>
                            <a:path w="55880" h="121920">
                              <a:moveTo>
                                <a:pt x="55410" y="0"/>
                              </a:moveTo>
                              <a:lnTo>
                                <a:pt x="0" y="0"/>
                              </a:lnTo>
                              <a:lnTo>
                                <a:pt x="0" y="177"/>
                              </a:lnTo>
                              <a:lnTo>
                                <a:pt x="0" y="116166"/>
                              </a:lnTo>
                              <a:lnTo>
                                <a:pt x="0" y="121856"/>
                              </a:lnTo>
                              <a:lnTo>
                                <a:pt x="44183" y="121856"/>
                              </a:lnTo>
                              <a:lnTo>
                                <a:pt x="44183" y="116166"/>
                              </a:lnTo>
                              <a:lnTo>
                                <a:pt x="55410" y="116166"/>
                              </a:lnTo>
                              <a:lnTo>
                                <a:pt x="5541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50D2F2C" id="Graphic 25" o:spid="_x0000_s1026" style="position:absolute;margin-left:191.1pt;margin-top:87.75pt;width:4.4pt;height:9.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588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" path="m55410,l,,,177,,116166r,5690l44183,121856r,-5690l55410,116166,55410,xe" stroked="f">
                <v:path arrowok="t"/>
                <w10:wrap anchorx="page"/>
              </v:shape>
            </w:pict>
          </mc:Fallback>
        </mc:AlternateContent>
      </w:r>
      <w:r w:rsidRPr="005964CD">
        <w:rPr>
          <w:rFonts w:ascii="Tahoma" w:eastAsia="Verdana" w:hAnsi="Verdana" w:cs="Verdana"/>
          <w:b/>
          <w:color w:val="auto"/>
          <w:kern w:val="0"/>
          <w:sz w:val="18"/>
          <w:szCs w:val="22"/>
          <w:lang w:val="en-US" w:eastAsia="en-US"/>
        </w:rPr>
        <w:t>Figure 1.</w:t>
      </w:r>
      <w:r w:rsidRPr="005964CD">
        <w:rPr>
          <w:rFonts w:ascii="Tahoma" w:eastAsia="Verdana" w:hAnsi="Verdana" w:cs="Verdana"/>
          <w:b/>
          <w:color w:val="auto"/>
          <w:spacing w:val="16"/>
          <w:kern w:val="0"/>
          <w:sz w:val="18"/>
          <w:szCs w:val="22"/>
          <w:lang w:val="en-US" w:eastAsia="en-US"/>
        </w:rPr>
        <w:t xml:space="preserve"> </w:t>
      </w:r>
      <w:r w:rsidRPr="005964CD">
        <w:rPr>
          <w:rFonts w:ascii="Verdana" w:eastAsia="Verdana" w:hAnsi="Verdana" w:cs="Verdana"/>
          <w:color w:val="auto"/>
          <w:kern w:val="0"/>
          <w:sz w:val="18"/>
          <w:szCs w:val="22"/>
          <w:lang w:val="en-US" w:eastAsia="en-US"/>
        </w:rPr>
        <w:t>Volumetric</w:t>
      </w:r>
      <w:r w:rsidRPr="005964CD">
        <w:rPr>
          <w:rFonts w:ascii="Verdana" w:eastAsia="Verdana" w:hAnsi="Verdana" w:cs="Verdana"/>
          <w:color w:val="auto"/>
          <w:spacing w:val="-7"/>
          <w:kern w:val="0"/>
          <w:sz w:val="18"/>
          <w:szCs w:val="22"/>
          <w:lang w:val="en-US" w:eastAsia="en-US"/>
        </w:rPr>
        <w:t xml:space="preserve"> </w:t>
      </w:r>
      <w:r w:rsidRPr="005964CD">
        <w:rPr>
          <w:rFonts w:ascii="Verdana" w:eastAsia="Verdana" w:hAnsi="Verdana" w:cs="Verdana"/>
          <w:color w:val="auto"/>
          <w:kern w:val="0"/>
          <w:sz w:val="18"/>
          <w:szCs w:val="22"/>
          <w:lang w:val="en-US" w:eastAsia="en-US"/>
        </w:rPr>
        <w:t>(a)</w:t>
      </w:r>
      <w:r w:rsidRPr="005964CD">
        <w:rPr>
          <w:rFonts w:ascii="Verdana" w:eastAsia="Verdana" w:hAnsi="Verdana" w:cs="Verdana"/>
          <w:color w:val="auto"/>
          <w:spacing w:val="-10"/>
          <w:kern w:val="0"/>
          <w:sz w:val="18"/>
          <w:szCs w:val="22"/>
          <w:lang w:val="en-US" w:eastAsia="en-US"/>
        </w:rPr>
        <w:t xml:space="preserve"> </w:t>
      </w:r>
      <w:r w:rsidRPr="005964CD">
        <w:rPr>
          <w:rFonts w:ascii="Verdana" w:eastAsia="Verdana" w:hAnsi="Verdana" w:cs="Verdana"/>
          <w:color w:val="auto"/>
          <w:kern w:val="0"/>
          <w:sz w:val="18"/>
          <w:szCs w:val="22"/>
          <w:lang w:val="en-US" w:eastAsia="en-US"/>
        </w:rPr>
        <w:t>and</w:t>
      </w:r>
      <w:r w:rsidRPr="005964CD">
        <w:rPr>
          <w:rFonts w:ascii="Verdana" w:eastAsia="Verdana" w:hAnsi="Verdana" w:cs="Verdana"/>
          <w:color w:val="auto"/>
          <w:spacing w:val="-14"/>
          <w:kern w:val="0"/>
          <w:sz w:val="18"/>
          <w:szCs w:val="22"/>
          <w:lang w:val="en-US" w:eastAsia="en-US"/>
        </w:rPr>
        <w:t xml:space="preserve"> </w:t>
      </w:r>
      <w:r w:rsidRPr="005964CD">
        <w:rPr>
          <w:rFonts w:ascii="Verdana" w:eastAsia="Verdana" w:hAnsi="Verdana" w:cs="Verdana"/>
          <w:color w:val="auto"/>
          <w:kern w:val="0"/>
          <w:sz w:val="18"/>
          <w:szCs w:val="22"/>
          <w:lang w:val="en-US" w:eastAsia="en-US"/>
        </w:rPr>
        <w:t>percentage (b)</w:t>
      </w:r>
      <w:r w:rsidRPr="005964CD">
        <w:rPr>
          <w:rFonts w:ascii="Verdana" w:eastAsia="Verdana" w:hAnsi="Verdana" w:cs="Verdana"/>
          <w:color w:val="auto"/>
          <w:spacing w:val="-10"/>
          <w:kern w:val="0"/>
          <w:sz w:val="18"/>
          <w:szCs w:val="22"/>
          <w:lang w:val="en-US" w:eastAsia="en-US"/>
        </w:rPr>
        <w:t xml:space="preserve"> </w:t>
      </w:r>
      <w:r w:rsidRPr="005964CD">
        <w:rPr>
          <w:rFonts w:ascii="Verdana" w:eastAsia="Verdana" w:hAnsi="Verdana" w:cs="Verdana"/>
          <w:color w:val="auto"/>
          <w:kern w:val="0"/>
          <w:sz w:val="18"/>
          <w:szCs w:val="22"/>
          <w:lang w:val="en-US" w:eastAsia="en-US"/>
        </w:rPr>
        <w:t>production</w:t>
      </w:r>
      <w:r w:rsidRPr="005964CD">
        <w:rPr>
          <w:rFonts w:ascii="Verdana" w:eastAsia="Verdana" w:hAnsi="Verdana" w:cs="Verdana"/>
          <w:color w:val="auto"/>
          <w:spacing w:val="-14"/>
          <w:kern w:val="0"/>
          <w:sz w:val="18"/>
          <w:szCs w:val="22"/>
          <w:lang w:val="en-US" w:eastAsia="en-US"/>
        </w:rPr>
        <w:t xml:space="preserve"> </w:t>
      </w:r>
      <w:r w:rsidRPr="005964CD">
        <w:rPr>
          <w:rFonts w:ascii="Verdana" w:eastAsia="Verdana" w:hAnsi="Verdana" w:cs="Verdana"/>
          <w:color w:val="auto"/>
          <w:kern w:val="0"/>
          <w:sz w:val="18"/>
          <w:szCs w:val="22"/>
          <w:lang w:val="en-US" w:eastAsia="en-US"/>
        </w:rPr>
        <w:t>of</w:t>
      </w:r>
      <w:r w:rsidRPr="005964CD">
        <w:rPr>
          <w:rFonts w:ascii="Verdana" w:eastAsia="Verdana" w:hAnsi="Verdana" w:cs="Verdana"/>
          <w:color w:val="auto"/>
          <w:spacing w:val="-3"/>
          <w:kern w:val="0"/>
          <w:sz w:val="18"/>
          <w:szCs w:val="22"/>
          <w:lang w:val="en-US" w:eastAsia="en-US"/>
        </w:rPr>
        <w:t xml:space="preserve"> </w:t>
      </w:r>
      <w:proofErr w:type="spellStart"/>
      <w:r w:rsidRPr="005964CD">
        <w:rPr>
          <w:rFonts w:ascii="Verdana" w:eastAsia="Verdana" w:hAnsi="Verdana" w:cs="Verdana"/>
          <w:color w:val="auto"/>
          <w:kern w:val="0"/>
          <w:sz w:val="18"/>
          <w:szCs w:val="22"/>
          <w:lang w:val="en-US" w:eastAsia="en-US"/>
        </w:rPr>
        <w:t>Moulding</w:t>
      </w:r>
      <w:proofErr w:type="spellEnd"/>
      <w:r w:rsidRPr="005964CD">
        <w:rPr>
          <w:rFonts w:ascii="Verdana" w:eastAsia="Verdana" w:hAnsi="Verdana" w:cs="Verdana"/>
          <w:color w:val="auto"/>
          <w:kern w:val="0"/>
          <w:sz w:val="18"/>
          <w:szCs w:val="22"/>
          <w:lang w:val="en-US" w:eastAsia="en-US"/>
        </w:rPr>
        <w:t xml:space="preserve"> &amp;</w:t>
      </w:r>
      <w:r w:rsidRPr="005964CD">
        <w:rPr>
          <w:rFonts w:ascii="Verdana" w:eastAsia="Verdana" w:hAnsi="Verdana" w:cs="Verdana"/>
          <w:color w:val="auto"/>
          <w:spacing w:val="-11"/>
          <w:kern w:val="0"/>
          <w:sz w:val="18"/>
          <w:szCs w:val="22"/>
          <w:lang w:val="en-US" w:eastAsia="en-US"/>
        </w:rPr>
        <w:t xml:space="preserve"> </w:t>
      </w:r>
      <w:r w:rsidRPr="005964CD">
        <w:rPr>
          <w:rFonts w:ascii="Verdana" w:eastAsia="Verdana" w:hAnsi="Verdana" w:cs="Verdana"/>
          <w:color w:val="auto"/>
          <w:kern w:val="0"/>
          <w:sz w:val="18"/>
          <w:szCs w:val="22"/>
          <w:lang w:val="en-US" w:eastAsia="en-US"/>
        </w:rPr>
        <w:t>Better</w:t>
      </w:r>
      <w:r w:rsidRPr="005964CD">
        <w:rPr>
          <w:rFonts w:ascii="Verdana" w:eastAsia="Verdana" w:hAnsi="Verdana" w:cs="Verdana"/>
          <w:color w:val="auto"/>
          <w:spacing w:val="-8"/>
          <w:kern w:val="0"/>
          <w:sz w:val="18"/>
          <w:szCs w:val="22"/>
          <w:lang w:val="en-US" w:eastAsia="en-US"/>
        </w:rPr>
        <w:t xml:space="preserve"> </w:t>
      </w:r>
      <w:r w:rsidRPr="005964CD">
        <w:rPr>
          <w:rFonts w:ascii="Verdana" w:eastAsia="Verdana" w:hAnsi="Verdana" w:cs="Verdana"/>
          <w:color w:val="auto"/>
          <w:kern w:val="0"/>
          <w:sz w:val="18"/>
          <w:szCs w:val="22"/>
          <w:lang w:val="en-US" w:eastAsia="en-US"/>
        </w:rPr>
        <w:t>grade for</w:t>
      </w:r>
      <w:r w:rsidRPr="005964CD">
        <w:rPr>
          <w:rFonts w:ascii="Verdana" w:eastAsia="Verdana" w:hAnsi="Verdana" w:cs="Verdana"/>
          <w:color w:val="auto"/>
          <w:spacing w:val="-8"/>
          <w:kern w:val="0"/>
          <w:sz w:val="18"/>
          <w:szCs w:val="22"/>
          <w:lang w:val="en-US" w:eastAsia="en-US"/>
        </w:rPr>
        <w:t xml:space="preserve"> </w:t>
      </w:r>
      <w:r w:rsidRPr="005964CD">
        <w:rPr>
          <w:rFonts w:ascii="Verdana" w:eastAsia="Verdana" w:hAnsi="Verdana" w:cs="Verdana"/>
          <w:color w:val="auto"/>
          <w:kern w:val="0"/>
          <w:sz w:val="18"/>
          <w:szCs w:val="22"/>
          <w:lang w:val="en-US" w:eastAsia="en-US"/>
        </w:rPr>
        <w:t>the</w:t>
      </w:r>
      <w:r w:rsidRPr="005964CD">
        <w:rPr>
          <w:rFonts w:ascii="Verdana" w:eastAsia="Verdana" w:hAnsi="Verdana" w:cs="Verdana"/>
          <w:color w:val="auto"/>
          <w:spacing w:val="-16"/>
          <w:kern w:val="0"/>
          <w:sz w:val="18"/>
          <w:szCs w:val="22"/>
          <w:lang w:val="en-US" w:eastAsia="en-US"/>
        </w:rPr>
        <w:t xml:space="preserve"> </w:t>
      </w:r>
      <w:r w:rsidRPr="005964CD">
        <w:rPr>
          <w:rFonts w:ascii="Verdana" w:eastAsia="Verdana" w:hAnsi="Verdana" w:cs="Verdana"/>
          <w:color w:val="auto"/>
          <w:kern w:val="0"/>
          <w:sz w:val="18"/>
          <w:szCs w:val="22"/>
          <w:lang w:val="en-US" w:eastAsia="en-US"/>
        </w:rPr>
        <w:t xml:space="preserve">different </w:t>
      </w:r>
      <w:r w:rsidRPr="005964CD">
        <w:rPr>
          <w:rFonts w:ascii="Verdana" w:eastAsia="Verdana" w:hAnsi="Verdana" w:cs="Verdana"/>
          <w:color w:val="auto"/>
          <w:spacing w:val="-4"/>
          <w:kern w:val="0"/>
          <w:sz w:val="18"/>
          <w:szCs w:val="22"/>
          <w:lang w:val="en-US" w:eastAsia="en-US"/>
        </w:rPr>
        <w:t>taxa</w:t>
      </w:r>
    </w:p>
    <w:p w14:paraId="492ACA16" w14:textId="6CD35087" w:rsidR="00C40554" w:rsidRPr="00C40554" w:rsidRDefault="00C40554" w:rsidP="00F15512">
      <w:pPr>
        <w:widowControl w:val="0"/>
        <w:autoSpaceDE w:val="0"/>
        <w:autoSpaceDN w:val="0"/>
        <w:spacing w:before="44" w:after="0" w:line="247" w:lineRule="auto"/>
        <w:ind w:left="293" w:right="298"/>
        <w:jc w:val="center"/>
        <w:rPr>
          <w:rFonts w:ascii="Monserrat" w:eastAsia="Times New Roman" w:hAnsi="Monserrat"/>
          <w:i/>
          <w:iCs/>
          <w:color w:val="BF4E14" w:themeColor="accent2" w:themeShade="BF"/>
          <w:kern w:val="0"/>
          <w:szCs w:val="20"/>
        </w:rPr>
      </w:pPr>
      <w:bookmarkStart w:id="10" w:name="_Hlk210316108"/>
      <w:r w:rsidRPr="00C40554">
        <w:rPr>
          <w:rFonts w:ascii="Monserrat" w:eastAsia="Times New Roman" w:hAnsi="Monserrat"/>
          <w:i/>
          <w:iCs/>
          <w:color w:val="BF4E14" w:themeColor="accent2" w:themeShade="BF"/>
          <w:kern w:val="0"/>
          <w:szCs w:val="20"/>
        </w:rPr>
        <w:t>(Observe que hay un punto después del número de figura, seguido por un espacio</w:t>
      </w:r>
      <w:r w:rsidR="003C00F3">
        <w:rPr>
          <w:rFonts w:ascii="Monserrat" w:eastAsia="Times New Roman" w:hAnsi="Monserrat"/>
          <w:i/>
          <w:iCs/>
          <w:color w:val="BF4E14" w:themeColor="accent2" w:themeShade="BF"/>
          <w:kern w:val="0"/>
          <w:szCs w:val="20"/>
        </w:rPr>
        <w:t xml:space="preserve">. </w:t>
      </w:r>
      <w:r w:rsidR="00551517">
        <w:rPr>
          <w:rFonts w:ascii="Monserrat" w:eastAsia="Times New Roman" w:hAnsi="Monserrat"/>
          <w:i/>
          <w:iCs/>
          <w:color w:val="BF4E14" w:themeColor="accent2" w:themeShade="BF"/>
          <w:kern w:val="0"/>
          <w:szCs w:val="20"/>
        </w:rPr>
        <w:t>y sin punto al final, c</w:t>
      </w:r>
      <w:r w:rsidR="003C00F3">
        <w:rPr>
          <w:rFonts w:ascii="Monserrat" w:eastAsia="Times New Roman" w:hAnsi="Monserrat"/>
          <w:i/>
          <w:iCs/>
          <w:color w:val="BF4E14" w:themeColor="accent2" w:themeShade="BF"/>
          <w:kern w:val="0"/>
          <w:szCs w:val="20"/>
        </w:rPr>
        <w:t>entrado</w:t>
      </w:r>
      <w:r w:rsidRPr="00C40554">
        <w:rPr>
          <w:rFonts w:ascii="Monserrat" w:eastAsia="Times New Roman" w:hAnsi="Monserrat"/>
          <w:i/>
          <w:iCs/>
          <w:color w:val="BF4E14" w:themeColor="accent2" w:themeShade="BF"/>
          <w:kern w:val="0"/>
          <w:szCs w:val="20"/>
        </w:rPr>
        <w:t>)</w:t>
      </w:r>
    </w:p>
    <w:bookmarkEnd w:id="10"/>
    <w:p w14:paraId="07ECA499" w14:textId="77777777" w:rsidR="00F15512" w:rsidRPr="00F15512" w:rsidRDefault="00F15512" w:rsidP="00F15512">
      <w:pPr>
        <w:widowControl w:val="0"/>
        <w:autoSpaceDE w:val="0"/>
        <w:autoSpaceDN w:val="0"/>
        <w:spacing w:before="44" w:after="0" w:line="247" w:lineRule="auto"/>
        <w:ind w:left="293" w:right="298"/>
        <w:jc w:val="center"/>
        <w:rPr>
          <w:rFonts w:ascii="Verdana" w:eastAsia="Verdana" w:hAnsi="Verdana" w:cs="Verdana"/>
          <w:color w:val="auto"/>
          <w:kern w:val="0"/>
          <w:sz w:val="18"/>
          <w:szCs w:val="22"/>
          <w:lang w:val="es-ES" w:eastAsia="en-US"/>
        </w:rPr>
      </w:pPr>
    </w:p>
    <w:p w14:paraId="66B1D6EB" w14:textId="65F8119C" w:rsidR="00F15512" w:rsidRPr="00F15512" w:rsidRDefault="00F15512" w:rsidP="00F15512">
      <w:pPr>
        <w:widowControl w:val="0"/>
        <w:autoSpaceDE w:val="0"/>
        <w:autoSpaceDN w:val="0"/>
        <w:spacing w:after="0" w:line="240" w:lineRule="auto"/>
        <w:ind w:left="216" w:right="229"/>
        <w:jc w:val="center"/>
        <w:rPr>
          <w:rFonts w:ascii="Verdana" w:eastAsia="Verdana" w:hAnsi="Verdana" w:cs="Verdana"/>
          <w:color w:val="auto"/>
          <w:kern w:val="0"/>
          <w:sz w:val="18"/>
          <w:szCs w:val="22"/>
          <w:lang w:val="es-ES" w:eastAsia="en-US"/>
        </w:rPr>
      </w:pPr>
      <w:r w:rsidRPr="00F15512">
        <w:rPr>
          <w:rFonts w:ascii="Verdana" w:eastAsia="Verdana" w:hAnsi="Verdana" w:cs="Verdana"/>
          <w:color w:val="auto"/>
          <w:kern w:val="0"/>
          <w:sz w:val="18"/>
          <w:szCs w:val="22"/>
          <w:lang w:val="es-ES" w:eastAsia="en-US"/>
        </w:rPr>
        <w:t>Nota</w:t>
      </w:r>
      <w:r w:rsidR="00B11947">
        <w:rPr>
          <w:rFonts w:ascii="Verdana" w:eastAsia="Verdana" w:hAnsi="Verdana" w:cs="Verdana"/>
          <w:color w:val="auto"/>
          <w:kern w:val="0"/>
          <w:sz w:val="18"/>
          <w:szCs w:val="22"/>
          <w:lang w:val="es-ES" w:eastAsia="en-US"/>
        </w:rPr>
        <w:t>.</w:t>
      </w:r>
      <w:r w:rsidRPr="00F15512">
        <w:rPr>
          <w:rFonts w:ascii="Verdana" w:eastAsia="Verdana" w:hAnsi="Verdana" w:cs="Verdana"/>
          <w:color w:val="auto"/>
          <w:spacing w:val="-10"/>
          <w:kern w:val="0"/>
          <w:sz w:val="18"/>
          <w:szCs w:val="22"/>
          <w:lang w:val="es-ES" w:eastAsia="en-US"/>
        </w:rPr>
        <w:t xml:space="preserve"> </w:t>
      </w:r>
      <w:r w:rsidRPr="00F15512">
        <w:rPr>
          <w:rFonts w:ascii="Verdana" w:eastAsia="Verdana" w:hAnsi="Verdana" w:cs="Verdana"/>
          <w:color w:val="auto"/>
          <w:kern w:val="0"/>
          <w:sz w:val="18"/>
          <w:szCs w:val="22"/>
          <w:lang w:val="es-ES" w:eastAsia="en-US"/>
        </w:rPr>
        <w:t>Barras</w:t>
      </w:r>
      <w:r w:rsidRPr="00F15512">
        <w:rPr>
          <w:rFonts w:ascii="Verdana" w:eastAsia="Verdana" w:hAnsi="Verdana" w:cs="Verdana"/>
          <w:color w:val="auto"/>
          <w:spacing w:val="-15"/>
          <w:kern w:val="0"/>
          <w:sz w:val="18"/>
          <w:szCs w:val="22"/>
          <w:lang w:val="es-ES" w:eastAsia="en-US"/>
        </w:rPr>
        <w:t xml:space="preserve"> </w:t>
      </w:r>
      <w:r w:rsidRPr="00F15512">
        <w:rPr>
          <w:rFonts w:ascii="Verdana" w:eastAsia="Verdana" w:hAnsi="Verdana" w:cs="Verdana"/>
          <w:color w:val="auto"/>
          <w:kern w:val="0"/>
          <w:sz w:val="18"/>
          <w:szCs w:val="22"/>
          <w:lang w:val="es-ES" w:eastAsia="en-US"/>
        </w:rPr>
        <w:t>indican</w:t>
      </w:r>
      <w:r w:rsidRPr="00F15512">
        <w:rPr>
          <w:rFonts w:ascii="Verdana" w:eastAsia="Verdana" w:hAnsi="Verdana" w:cs="Verdana"/>
          <w:color w:val="auto"/>
          <w:spacing w:val="-20"/>
          <w:kern w:val="0"/>
          <w:sz w:val="18"/>
          <w:szCs w:val="22"/>
          <w:lang w:val="es-ES" w:eastAsia="en-US"/>
        </w:rPr>
        <w:t xml:space="preserve"> </w:t>
      </w:r>
      <w:r w:rsidRPr="00F15512">
        <w:rPr>
          <w:rFonts w:ascii="Verdana" w:eastAsia="Verdana" w:hAnsi="Verdana" w:cs="Verdana"/>
          <w:color w:val="auto"/>
          <w:kern w:val="0"/>
          <w:sz w:val="18"/>
          <w:szCs w:val="22"/>
          <w:lang w:val="es-ES" w:eastAsia="en-US"/>
        </w:rPr>
        <w:t>el</w:t>
      </w:r>
      <w:r w:rsidRPr="00F15512">
        <w:rPr>
          <w:rFonts w:ascii="Verdana" w:eastAsia="Verdana" w:hAnsi="Verdana" w:cs="Verdana"/>
          <w:color w:val="auto"/>
          <w:spacing w:val="-20"/>
          <w:kern w:val="0"/>
          <w:sz w:val="18"/>
          <w:szCs w:val="22"/>
          <w:lang w:val="es-ES" w:eastAsia="en-US"/>
        </w:rPr>
        <w:t xml:space="preserve"> </w:t>
      </w:r>
      <w:r w:rsidRPr="00F15512">
        <w:rPr>
          <w:rFonts w:ascii="Verdana" w:eastAsia="Verdana" w:hAnsi="Verdana" w:cs="Verdana"/>
          <w:color w:val="auto"/>
          <w:kern w:val="0"/>
          <w:sz w:val="18"/>
          <w:szCs w:val="22"/>
          <w:lang w:val="es-ES" w:eastAsia="en-US"/>
        </w:rPr>
        <w:t>error</w:t>
      </w:r>
      <w:r w:rsidRPr="00F15512">
        <w:rPr>
          <w:rFonts w:ascii="Verdana" w:eastAsia="Verdana" w:hAnsi="Verdana" w:cs="Verdana"/>
          <w:color w:val="auto"/>
          <w:spacing w:val="-14"/>
          <w:kern w:val="0"/>
          <w:sz w:val="18"/>
          <w:szCs w:val="22"/>
          <w:lang w:val="es-ES" w:eastAsia="en-US"/>
        </w:rPr>
        <w:t xml:space="preserve"> </w:t>
      </w:r>
      <w:r w:rsidRPr="00F15512">
        <w:rPr>
          <w:rFonts w:ascii="Verdana" w:eastAsia="Verdana" w:hAnsi="Verdana" w:cs="Verdana"/>
          <w:color w:val="auto"/>
          <w:kern w:val="0"/>
          <w:sz w:val="18"/>
          <w:szCs w:val="22"/>
          <w:lang w:val="es-ES" w:eastAsia="en-US"/>
        </w:rPr>
        <w:t>estándar.</w:t>
      </w:r>
      <w:r w:rsidRPr="00F15512">
        <w:rPr>
          <w:rFonts w:ascii="Verdana" w:eastAsia="Verdana" w:hAnsi="Verdana" w:cs="Verdana"/>
          <w:color w:val="auto"/>
          <w:spacing w:val="-10"/>
          <w:kern w:val="0"/>
          <w:sz w:val="18"/>
          <w:szCs w:val="22"/>
          <w:lang w:val="es-ES" w:eastAsia="en-US"/>
        </w:rPr>
        <w:t xml:space="preserve"> </w:t>
      </w:r>
      <w:r w:rsidRPr="00F15512">
        <w:rPr>
          <w:rFonts w:ascii="Verdana" w:eastAsia="Verdana" w:hAnsi="Verdana" w:cs="Verdana"/>
          <w:color w:val="auto"/>
          <w:kern w:val="0"/>
          <w:sz w:val="18"/>
          <w:szCs w:val="22"/>
          <w:lang w:val="es-ES" w:eastAsia="en-US"/>
        </w:rPr>
        <w:t>Medias</w:t>
      </w:r>
      <w:r w:rsidRPr="00F15512">
        <w:rPr>
          <w:rFonts w:ascii="Verdana" w:eastAsia="Verdana" w:hAnsi="Verdana" w:cs="Verdana"/>
          <w:color w:val="auto"/>
          <w:spacing w:val="1"/>
          <w:kern w:val="0"/>
          <w:sz w:val="18"/>
          <w:szCs w:val="22"/>
          <w:lang w:val="es-ES" w:eastAsia="en-US"/>
        </w:rPr>
        <w:t xml:space="preserve"> </w:t>
      </w:r>
      <w:r w:rsidRPr="00F15512">
        <w:rPr>
          <w:rFonts w:ascii="Verdana" w:eastAsia="Verdana" w:hAnsi="Verdana" w:cs="Verdana"/>
          <w:color w:val="auto"/>
          <w:kern w:val="0"/>
          <w:sz w:val="18"/>
          <w:szCs w:val="22"/>
          <w:lang w:val="es-ES" w:eastAsia="en-US"/>
        </w:rPr>
        <w:t>con</w:t>
      </w:r>
      <w:r w:rsidRPr="00F15512">
        <w:rPr>
          <w:rFonts w:ascii="Verdana" w:eastAsia="Verdana" w:hAnsi="Verdana" w:cs="Verdana"/>
          <w:color w:val="auto"/>
          <w:spacing w:val="-19"/>
          <w:kern w:val="0"/>
          <w:sz w:val="18"/>
          <w:szCs w:val="22"/>
          <w:lang w:val="es-ES" w:eastAsia="en-US"/>
        </w:rPr>
        <w:t xml:space="preserve"> </w:t>
      </w:r>
      <w:r w:rsidRPr="00F15512">
        <w:rPr>
          <w:rFonts w:ascii="Verdana" w:eastAsia="Verdana" w:hAnsi="Verdana" w:cs="Verdana"/>
          <w:color w:val="auto"/>
          <w:kern w:val="0"/>
          <w:sz w:val="18"/>
          <w:szCs w:val="22"/>
          <w:lang w:val="es-ES" w:eastAsia="en-US"/>
        </w:rPr>
        <w:t>letra</w:t>
      </w:r>
      <w:r w:rsidRPr="00F15512">
        <w:rPr>
          <w:rFonts w:ascii="Verdana" w:eastAsia="Verdana" w:hAnsi="Verdana" w:cs="Verdana"/>
          <w:color w:val="auto"/>
          <w:spacing w:val="-18"/>
          <w:kern w:val="0"/>
          <w:sz w:val="18"/>
          <w:szCs w:val="22"/>
          <w:lang w:val="es-ES" w:eastAsia="en-US"/>
        </w:rPr>
        <w:t xml:space="preserve"> </w:t>
      </w:r>
      <w:r w:rsidRPr="00F15512">
        <w:rPr>
          <w:rFonts w:ascii="Verdana" w:eastAsia="Verdana" w:hAnsi="Verdana" w:cs="Verdana"/>
          <w:color w:val="auto"/>
          <w:kern w:val="0"/>
          <w:sz w:val="18"/>
          <w:szCs w:val="22"/>
          <w:lang w:val="es-ES" w:eastAsia="en-US"/>
        </w:rPr>
        <w:t>común</w:t>
      </w:r>
      <w:r w:rsidRPr="00F15512">
        <w:rPr>
          <w:rFonts w:ascii="Verdana" w:eastAsia="Verdana" w:hAnsi="Verdana" w:cs="Verdana"/>
          <w:color w:val="auto"/>
          <w:spacing w:val="-19"/>
          <w:kern w:val="0"/>
          <w:sz w:val="18"/>
          <w:szCs w:val="22"/>
          <w:lang w:val="es-ES" w:eastAsia="en-US"/>
        </w:rPr>
        <w:t xml:space="preserve"> </w:t>
      </w:r>
      <w:r w:rsidRPr="00F15512">
        <w:rPr>
          <w:rFonts w:ascii="Verdana" w:eastAsia="Verdana" w:hAnsi="Verdana" w:cs="Verdana"/>
          <w:color w:val="auto"/>
          <w:kern w:val="0"/>
          <w:sz w:val="18"/>
          <w:szCs w:val="22"/>
          <w:lang w:val="es-ES" w:eastAsia="en-US"/>
        </w:rPr>
        <w:t>no</w:t>
      </w:r>
      <w:r w:rsidRPr="00F15512">
        <w:rPr>
          <w:rFonts w:ascii="Verdana" w:eastAsia="Verdana" w:hAnsi="Verdana" w:cs="Verdana"/>
          <w:color w:val="auto"/>
          <w:spacing w:val="-10"/>
          <w:kern w:val="0"/>
          <w:sz w:val="18"/>
          <w:szCs w:val="22"/>
          <w:lang w:val="es-ES" w:eastAsia="en-US"/>
        </w:rPr>
        <w:t xml:space="preserve"> </w:t>
      </w:r>
      <w:r w:rsidRPr="00F15512">
        <w:rPr>
          <w:rFonts w:ascii="Verdana" w:eastAsia="Verdana" w:hAnsi="Verdana" w:cs="Verdana"/>
          <w:color w:val="auto"/>
          <w:kern w:val="0"/>
          <w:sz w:val="18"/>
          <w:szCs w:val="22"/>
          <w:lang w:val="es-ES" w:eastAsia="en-US"/>
        </w:rPr>
        <w:t>son</w:t>
      </w:r>
      <w:r w:rsidRPr="00F15512">
        <w:rPr>
          <w:rFonts w:ascii="Verdana" w:eastAsia="Verdana" w:hAnsi="Verdana" w:cs="Verdana"/>
          <w:color w:val="auto"/>
          <w:spacing w:val="-19"/>
          <w:kern w:val="0"/>
          <w:sz w:val="18"/>
          <w:szCs w:val="22"/>
          <w:lang w:val="es-ES" w:eastAsia="en-US"/>
        </w:rPr>
        <w:t xml:space="preserve"> </w:t>
      </w:r>
      <w:r w:rsidRPr="00F15512">
        <w:rPr>
          <w:rFonts w:ascii="Verdana" w:eastAsia="Verdana" w:hAnsi="Verdana" w:cs="Verdana"/>
          <w:color w:val="auto"/>
          <w:kern w:val="0"/>
          <w:sz w:val="18"/>
          <w:szCs w:val="22"/>
          <w:lang w:val="es-ES" w:eastAsia="en-US"/>
        </w:rPr>
        <w:t>significativamente</w:t>
      </w:r>
      <w:r w:rsidRPr="00F15512">
        <w:rPr>
          <w:rFonts w:ascii="Verdana" w:eastAsia="Verdana" w:hAnsi="Verdana" w:cs="Verdana"/>
          <w:color w:val="auto"/>
          <w:spacing w:val="-22"/>
          <w:kern w:val="0"/>
          <w:sz w:val="18"/>
          <w:szCs w:val="22"/>
          <w:lang w:val="es-ES" w:eastAsia="en-US"/>
        </w:rPr>
        <w:t xml:space="preserve"> </w:t>
      </w:r>
      <w:r w:rsidRPr="00F15512">
        <w:rPr>
          <w:rFonts w:ascii="Verdana" w:eastAsia="Verdana" w:hAnsi="Verdana" w:cs="Verdana"/>
          <w:color w:val="auto"/>
          <w:kern w:val="0"/>
          <w:sz w:val="18"/>
          <w:szCs w:val="22"/>
          <w:lang w:val="es-ES" w:eastAsia="en-US"/>
        </w:rPr>
        <w:t>diferentes</w:t>
      </w:r>
      <w:r w:rsidRPr="00F15512">
        <w:rPr>
          <w:rFonts w:ascii="Verdana" w:eastAsia="Verdana" w:hAnsi="Verdana" w:cs="Verdana"/>
          <w:color w:val="auto"/>
          <w:spacing w:val="1"/>
          <w:kern w:val="0"/>
          <w:sz w:val="18"/>
          <w:szCs w:val="22"/>
          <w:lang w:val="es-ES" w:eastAsia="en-US"/>
        </w:rPr>
        <w:t xml:space="preserve"> </w:t>
      </w:r>
      <w:r w:rsidRPr="00F15512">
        <w:rPr>
          <w:rFonts w:ascii="Verdana" w:eastAsia="Verdana" w:hAnsi="Verdana" w:cs="Verdana"/>
          <w:color w:val="auto"/>
          <w:spacing w:val="-5"/>
          <w:kern w:val="0"/>
          <w:sz w:val="18"/>
          <w:szCs w:val="22"/>
          <w:lang w:val="es-ES" w:eastAsia="en-US"/>
        </w:rPr>
        <w:t>(p</w:t>
      </w:r>
      <w:r>
        <w:rPr>
          <w:rFonts w:ascii="Verdana" w:eastAsia="Verdana" w:hAnsi="Verdana" w:cs="Verdana"/>
          <w:color w:val="auto"/>
          <w:spacing w:val="-5"/>
          <w:kern w:val="0"/>
          <w:sz w:val="18"/>
          <w:szCs w:val="22"/>
          <w:lang w:val="es-ES" w:eastAsia="en-US"/>
        </w:rPr>
        <w:t xml:space="preserve"> </w:t>
      </w:r>
      <w:r w:rsidRPr="00F15512">
        <w:rPr>
          <w:rFonts w:ascii="Verdana" w:eastAsia="Verdana" w:hAnsi="Verdana" w:cs="Verdana"/>
          <w:color w:val="auto"/>
          <w:w w:val="70"/>
          <w:kern w:val="0"/>
          <w:sz w:val="18"/>
          <w:szCs w:val="22"/>
          <w:lang w:val="es-ES" w:eastAsia="en-US"/>
        </w:rPr>
        <w:t>&gt;</w:t>
      </w:r>
      <w:r w:rsidRPr="00F15512">
        <w:rPr>
          <w:rFonts w:ascii="Verdana" w:eastAsia="Verdana" w:hAnsi="Verdana" w:cs="Verdana"/>
          <w:color w:val="auto"/>
          <w:spacing w:val="-9"/>
          <w:w w:val="85"/>
          <w:kern w:val="0"/>
          <w:sz w:val="18"/>
          <w:szCs w:val="22"/>
          <w:lang w:val="es-ES" w:eastAsia="en-US"/>
        </w:rPr>
        <w:t xml:space="preserve"> </w:t>
      </w:r>
      <w:r w:rsidRPr="00F15512">
        <w:rPr>
          <w:rFonts w:ascii="Verdana" w:eastAsia="Verdana" w:hAnsi="Verdana" w:cs="Verdana"/>
          <w:color w:val="auto"/>
          <w:spacing w:val="-2"/>
          <w:w w:val="85"/>
          <w:kern w:val="0"/>
          <w:sz w:val="18"/>
          <w:szCs w:val="22"/>
          <w:lang w:val="es-ES" w:eastAsia="en-US"/>
        </w:rPr>
        <w:t>0,05)</w:t>
      </w:r>
    </w:p>
    <w:p w14:paraId="14F6BB23" w14:textId="52E4B291" w:rsidR="003C00F3" w:rsidRDefault="00C40554" w:rsidP="00EC7CD7">
      <w:pPr>
        <w:widowControl w:val="0"/>
        <w:autoSpaceDE w:val="0"/>
        <w:autoSpaceDN w:val="0"/>
        <w:spacing w:before="44" w:after="0" w:line="247" w:lineRule="auto"/>
        <w:ind w:left="293" w:right="298"/>
        <w:jc w:val="center"/>
        <w:rPr>
          <w:rFonts w:ascii="Monserrat" w:eastAsia="Times New Roman" w:hAnsi="Monserrat"/>
          <w:i/>
          <w:iCs/>
          <w:color w:val="BF4E14" w:themeColor="accent2" w:themeShade="BF"/>
          <w:kern w:val="0"/>
          <w:szCs w:val="20"/>
        </w:rPr>
      </w:pPr>
      <w:r w:rsidRPr="00C40554">
        <w:rPr>
          <w:rFonts w:ascii="Monserrat" w:eastAsia="Times New Roman" w:hAnsi="Monserrat"/>
          <w:i/>
          <w:iCs/>
          <w:color w:val="BF4E14" w:themeColor="accent2" w:themeShade="BF"/>
          <w:kern w:val="0"/>
          <w:szCs w:val="20"/>
        </w:rPr>
        <w:t>(Observe que hay</w:t>
      </w:r>
      <w:r w:rsidR="003C00F3">
        <w:rPr>
          <w:rFonts w:ascii="Monserrat" w:eastAsia="Times New Roman" w:hAnsi="Monserrat"/>
          <w:i/>
          <w:iCs/>
          <w:color w:val="BF4E14" w:themeColor="accent2" w:themeShade="BF"/>
          <w:kern w:val="0"/>
          <w:szCs w:val="20"/>
        </w:rPr>
        <w:t xml:space="preserve"> </w:t>
      </w:r>
      <w:r w:rsidR="00B11947">
        <w:rPr>
          <w:rFonts w:ascii="Monserrat" w:eastAsia="Times New Roman" w:hAnsi="Monserrat"/>
          <w:i/>
          <w:iCs/>
          <w:color w:val="BF4E14" w:themeColor="accent2" w:themeShade="BF"/>
          <w:kern w:val="0"/>
          <w:szCs w:val="20"/>
        </w:rPr>
        <w:t>punto</w:t>
      </w:r>
      <w:r w:rsidR="003C00F3">
        <w:rPr>
          <w:rFonts w:ascii="Monserrat" w:eastAsia="Times New Roman" w:hAnsi="Monserrat"/>
          <w:i/>
          <w:iCs/>
          <w:color w:val="BF4E14" w:themeColor="accent2" w:themeShade="BF"/>
          <w:kern w:val="0"/>
          <w:szCs w:val="20"/>
        </w:rPr>
        <w:t xml:space="preserve"> </w:t>
      </w:r>
      <w:r w:rsidRPr="00C40554">
        <w:rPr>
          <w:rFonts w:ascii="Monserrat" w:eastAsia="Times New Roman" w:hAnsi="Monserrat"/>
          <w:i/>
          <w:iCs/>
          <w:color w:val="BF4E14" w:themeColor="accent2" w:themeShade="BF"/>
          <w:kern w:val="0"/>
          <w:szCs w:val="20"/>
        </w:rPr>
        <w:t xml:space="preserve">después </w:t>
      </w:r>
      <w:r w:rsidR="003C00F3">
        <w:rPr>
          <w:rFonts w:ascii="Monserrat" w:eastAsia="Times New Roman" w:hAnsi="Monserrat"/>
          <w:i/>
          <w:iCs/>
          <w:color w:val="BF4E14" w:themeColor="accent2" w:themeShade="BF"/>
          <w:kern w:val="0"/>
          <w:szCs w:val="20"/>
        </w:rPr>
        <w:t>nota</w:t>
      </w:r>
      <w:r w:rsidRPr="00C40554">
        <w:rPr>
          <w:rFonts w:ascii="Monserrat" w:eastAsia="Times New Roman" w:hAnsi="Monserrat"/>
          <w:i/>
          <w:iCs/>
          <w:color w:val="BF4E14" w:themeColor="accent2" w:themeShade="BF"/>
          <w:kern w:val="0"/>
          <w:szCs w:val="20"/>
        </w:rPr>
        <w:t>, seguido por un espacio</w:t>
      </w:r>
      <w:r w:rsidR="003C00F3">
        <w:rPr>
          <w:rFonts w:ascii="Monserrat" w:eastAsia="Times New Roman" w:hAnsi="Monserrat"/>
          <w:i/>
          <w:iCs/>
          <w:color w:val="BF4E14" w:themeColor="accent2" w:themeShade="BF"/>
          <w:kern w:val="0"/>
          <w:szCs w:val="20"/>
        </w:rPr>
        <w:t xml:space="preserve"> y sin punto al final</w:t>
      </w:r>
      <w:r w:rsidR="00551517">
        <w:rPr>
          <w:rFonts w:ascii="Monserrat" w:eastAsia="Times New Roman" w:hAnsi="Monserrat"/>
          <w:i/>
          <w:iCs/>
          <w:color w:val="BF4E14" w:themeColor="accent2" w:themeShade="BF"/>
          <w:kern w:val="0"/>
          <w:szCs w:val="20"/>
        </w:rPr>
        <w:t>, c</w:t>
      </w:r>
      <w:r w:rsidR="003C00F3">
        <w:rPr>
          <w:rFonts w:ascii="Monserrat" w:eastAsia="Times New Roman" w:hAnsi="Monserrat"/>
          <w:i/>
          <w:iCs/>
          <w:color w:val="BF4E14" w:themeColor="accent2" w:themeShade="BF"/>
          <w:kern w:val="0"/>
          <w:szCs w:val="20"/>
        </w:rPr>
        <w:t>entrado</w:t>
      </w:r>
      <w:r w:rsidRPr="00C40554">
        <w:rPr>
          <w:rFonts w:ascii="Monserrat" w:eastAsia="Times New Roman" w:hAnsi="Monserrat"/>
          <w:i/>
          <w:iCs/>
          <w:color w:val="BF4E14" w:themeColor="accent2" w:themeShade="BF"/>
          <w:kern w:val="0"/>
          <w:szCs w:val="20"/>
        </w:rPr>
        <w:t>)</w:t>
      </w:r>
    </w:p>
    <w:p w14:paraId="572E76C2" w14:textId="77777777" w:rsidR="00B11947" w:rsidRPr="00EC7CD7" w:rsidRDefault="00B11947" w:rsidP="00EC7CD7">
      <w:pPr>
        <w:widowControl w:val="0"/>
        <w:autoSpaceDE w:val="0"/>
        <w:autoSpaceDN w:val="0"/>
        <w:spacing w:before="44" w:after="0" w:line="247" w:lineRule="auto"/>
        <w:ind w:left="293" w:right="298"/>
        <w:jc w:val="center"/>
        <w:rPr>
          <w:rFonts w:ascii="Monserrat" w:eastAsia="Times New Roman" w:hAnsi="Monserrat"/>
          <w:i/>
          <w:iCs/>
          <w:color w:val="BF4E14" w:themeColor="accent2" w:themeShade="BF"/>
          <w:kern w:val="0"/>
          <w:szCs w:val="20"/>
        </w:rPr>
      </w:pPr>
    </w:p>
    <w:p w14:paraId="1EABEE23" w14:textId="77777777" w:rsidR="00362B3D" w:rsidRPr="004045B2" w:rsidRDefault="00362B3D" w:rsidP="00F36B7A">
      <w:pPr>
        <w:spacing w:before="240" w:after="0" w:line="276" w:lineRule="auto"/>
        <w:contextualSpacing/>
        <w:jc w:val="both"/>
        <w:rPr>
          <w:rFonts w:ascii="Times New Roman" w:eastAsia="Calibri" w:hAnsi="Times New Roman"/>
          <w:kern w:val="0"/>
          <w:szCs w:val="20"/>
        </w:rPr>
      </w:pPr>
    </w:p>
    <w:p w14:paraId="69A1FF9B" w14:textId="2774B0A8" w:rsidR="00631E8B" w:rsidRPr="001A3622" w:rsidRDefault="00F36B7A" w:rsidP="001A3622">
      <w:pPr>
        <w:spacing w:before="120" w:after="120" w:line="360" w:lineRule="auto"/>
        <w:rPr>
          <w:rFonts w:eastAsia="Verdana" w:cs="Verdana"/>
          <w:b/>
          <w:kern w:val="0"/>
          <w:sz w:val="28"/>
          <w:szCs w:val="28"/>
          <w:lang w:eastAsia="es-ES"/>
        </w:rPr>
      </w:pPr>
      <w:r w:rsidRPr="00F36B7A">
        <w:rPr>
          <w:rFonts w:eastAsia="Verdana" w:cs="Verdana"/>
          <w:b/>
          <w:color w:val="38761D"/>
          <w:kern w:val="0"/>
          <w:sz w:val="28"/>
          <w:szCs w:val="28"/>
          <w:lang w:eastAsia="es-ES"/>
        </w:rPr>
        <w:lastRenderedPageBreak/>
        <w:t xml:space="preserve">Referencias bibliográficas  </w:t>
      </w:r>
    </w:p>
    <w:p w14:paraId="0EA3A2CA" w14:textId="1732CC58" w:rsidR="00C32E5A" w:rsidRDefault="003C00F3" w:rsidP="005964CD">
      <w:pPr>
        <w:spacing w:before="240" w:after="0" w:line="360" w:lineRule="auto"/>
        <w:ind w:firstLine="708"/>
        <w:jc w:val="both"/>
        <w:rPr>
          <w:rFonts w:eastAsia="Calibri"/>
          <w:kern w:val="0"/>
          <w:szCs w:val="20"/>
        </w:rPr>
      </w:pPr>
      <w:r>
        <w:rPr>
          <w:rFonts w:eastAsia="Calibri"/>
          <w:kern w:val="0"/>
          <w:szCs w:val="20"/>
        </w:rPr>
        <w:t>D</w:t>
      </w:r>
      <w:r w:rsidR="00C32E5A" w:rsidRPr="00C32E5A">
        <w:rPr>
          <w:rFonts w:eastAsia="Calibri"/>
          <w:kern w:val="0"/>
          <w:szCs w:val="20"/>
        </w:rPr>
        <w:t xml:space="preserve">eberá incluir únicamente la bibliografía referenciada, en orden alfabético, sangría francesa, siguiendo las normas de citación APA (American </w:t>
      </w:r>
      <w:proofErr w:type="spellStart"/>
      <w:r w:rsidR="00C32E5A" w:rsidRPr="00C32E5A">
        <w:rPr>
          <w:rFonts w:eastAsia="Calibri"/>
          <w:kern w:val="0"/>
          <w:szCs w:val="20"/>
        </w:rPr>
        <w:t>Psychological</w:t>
      </w:r>
      <w:proofErr w:type="spellEnd"/>
      <w:r w:rsidR="00EC7CD7">
        <w:rPr>
          <w:rFonts w:eastAsia="Calibri"/>
          <w:kern w:val="0"/>
          <w:szCs w:val="20"/>
        </w:rPr>
        <w:t xml:space="preserve"> </w:t>
      </w:r>
      <w:proofErr w:type="spellStart"/>
      <w:r w:rsidR="00C32E5A" w:rsidRPr="00C32E5A">
        <w:rPr>
          <w:rFonts w:eastAsia="Calibri"/>
          <w:kern w:val="0"/>
          <w:szCs w:val="20"/>
        </w:rPr>
        <w:t>Association</w:t>
      </w:r>
      <w:proofErr w:type="spellEnd"/>
      <w:r w:rsidR="00C32E5A" w:rsidRPr="00C32E5A">
        <w:rPr>
          <w:rFonts w:eastAsia="Calibri"/>
          <w:kern w:val="0"/>
          <w:szCs w:val="20"/>
        </w:rPr>
        <w:t>) Séptima Edición.</w:t>
      </w:r>
    </w:p>
    <w:p w14:paraId="729D5A4E" w14:textId="77777777" w:rsidR="005964CD" w:rsidRDefault="005964CD" w:rsidP="006701E8">
      <w:pPr>
        <w:spacing w:before="240" w:after="0" w:line="360" w:lineRule="auto"/>
        <w:ind w:firstLine="708"/>
        <w:jc w:val="both"/>
        <w:rPr>
          <w:rFonts w:eastAsia="Calibri"/>
          <w:kern w:val="0"/>
          <w:szCs w:val="20"/>
        </w:rPr>
      </w:pPr>
    </w:p>
    <w:p w14:paraId="761E04A2" w14:textId="2EA466DA" w:rsidR="005964CD" w:rsidRDefault="00C32E5A" w:rsidP="00C32E5A">
      <w:pPr>
        <w:spacing w:after="0" w:line="360" w:lineRule="auto"/>
        <w:ind w:left="720" w:hanging="720"/>
        <w:jc w:val="both"/>
        <w:rPr>
          <w:rFonts w:eastAsia="Calibri"/>
          <w:kern w:val="0"/>
          <w:szCs w:val="20"/>
          <w:lang w:val="pt-BR"/>
        </w:rPr>
      </w:pPr>
      <w:proofErr w:type="spellStart"/>
      <w:r w:rsidRPr="005964CD">
        <w:rPr>
          <w:rFonts w:eastAsia="Calibri"/>
          <w:kern w:val="0"/>
          <w:szCs w:val="20"/>
          <w:lang w:val="pt-BR"/>
        </w:rPr>
        <w:t>Ejemplo</w:t>
      </w:r>
      <w:r w:rsidR="005964CD">
        <w:rPr>
          <w:rFonts w:eastAsia="Calibri"/>
          <w:kern w:val="0"/>
          <w:szCs w:val="20"/>
          <w:lang w:val="pt-BR"/>
        </w:rPr>
        <w:t>s</w:t>
      </w:r>
      <w:proofErr w:type="spellEnd"/>
      <w:r w:rsidR="005964CD">
        <w:rPr>
          <w:rFonts w:eastAsia="Calibri"/>
          <w:kern w:val="0"/>
          <w:szCs w:val="20"/>
          <w:lang w:val="pt-BR"/>
        </w:rPr>
        <w:t>:</w:t>
      </w:r>
      <w:r w:rsidRPr="005964CD">
        <w:rPr>
          <w:rFonts w:eastAsia="Calibri"/>
          <w:kern w:val="0"/>
          <w:szCs w:val="20"/>
          <w:lang w:val="pt-BR"/>
        </w:rPr>
        <w:t xml:space="preserve"> </w:t>
      </w:r>
    </w:p>
    <w:p w14:paraId="7AFB500D" w14:textId="77777777" w:rsidR="005964CD" w:rsidRDefault="005964CD" w:rsidP="00C32E5A">
      <w:pPr>
        <w:spacing w:after="0" w:line="360" w:lineRule="auto"/>
        <w:ind w:left="720" w:hanging="720"/>
        <w:jc w:val="both"/>
        <w:rPr>
          <w:rFonts w:eastAsia="Calibri"/>
          <w:kern w:val="0"/>
          <w:szCs w:val="20"/>
          <w:lang w:val="pt-BR"/>
        </w:rPr>
      </w:pPr>
    </w:p>
    <w:p w14:paraId="5B43CC7E" w14:textId="2FD434D3" w:rsidR="00B767B5" w:rsidRPr="005964CD" w:rsidRDefault="00631E8B" w:rsidP="00C32E5A">
      <w:pPr>
        <w:spacing w:after="0" w:line="360" w:lineRule="auto"/>
        <w:ind w:left="720" w:hanging="720"/>
        <w:jc w:val="both"/>
        <w:rPr>
          <w:rFonts w:eastAsia="Calibri"/>
          <w:kern w:val="0"/>
          <w:szCs w:val="20"/>
          <w:lang w:val="pt-BR"/>
        </w:rPr>
      </w:pPr>
      <w:r w:rsidRPr="005964CD">
        <w:rPr>
          <w:rFonts w:eastAsia="Calibri"/>
          <w:kern w:val="0"/>
          <w:szCs w:val="20"/>
          <w:lang w:val="pt-BR"/>
        </w:rPr>
        <w:t xml:space="preserve">ABNT (Associação Brasileira de Normas Técnicas). (1997) NBR 7190: </w:t>
      </w:r>
      <w:r w:rsidRPr="005964CD">
        <w:rPr>
          <w:rFonts w:eastAsia="Calibri"/>
          <w:i/>
          <w:iCs/>
          <w:kern w:val="0"/>
          <w:szCs w:val="20"/>
          <w:lang w:val="pt-BR"/>
        </w:rPr>
        <w:t>Projetos de estruturas de madeira</w:t>
      </w:r>
      <w:r w:rsidRPr="005964CD">
        <w:rPr>
          <w:rFonts w:eastAsia="Calibri"/>
          <w:kern w:val="0"/>
          <w:szCs w:val="20"/>
          <w:lang w:val="pt-BR"/>
        </w:rPr>
        <w:t xml:space="preserve">. </w:t>
      </w:r>
    </w:p>
    <w:p w14:paraId="066EDF95" w14:textId="251B2081" w:rsidR="00A41BBC" w:rsidRPr="005964CD" w:rsidRDefault="005964CD" w:rsidP="00DA69F2">
      <w:pPr>
        <w:spacing w:after="0" w:line="360" w:lineRule="auto"/>
        <w:ind w:left="720" w:hanging="720"/>
        <w:jc w:val="both"/>
        <w:rPr>
          <w:rFonts w:eastAsia="Calibri"/>
          <w:kern w:val="0"/>
          <w:szCs w:val="20"/>
          <w:lang w:val="pt-BR"/>
        </w:rPr>
      </w:pPr>
      <w:r w:rsidRPr="007445D7">
        <w:rPr>
          <w:rFonts w:eastAsia="Calibri"/>
          <w:kern w:val="0"/>
          <w:szCs w:val="20"/>
        </w:rPr>
        <w:t xml:space="preserve">López, A. C., Alvarenga, A. E., Zapata, P. D., Luna, M. F., &amp; Villalba, L. L. (2019). </w:t>
      </w:r>
      <w:r w:rsidRPr="006701E8">
        <w:rPr>
          <w:rFonts w:eastAsia="Calibri"/>
          <w:kern w:val="0"/>
          <w:szCs w:val="20"/>
          <w:lang w:val="en-US"/>
        </w:rPr>
        <w:t>Trichoderma spp. from Misiones, Argentina: effective fungi to promote plant growth of the regional crop Ilex paraguariensis St. Hil. </w:t>
      </w:r>
      <w:proofErr w:type="spellStart"/>
      <w:r w:rsidRPr="005964CD">
        <w:rPr>
          <w:rFonts w:eastAsia="Calibri"/>
          <w:i/>
          <w:iCs/>
          <w:kern w:val="0"/>
          <w:szCs w:val="20"/>
        </w:rPr>
        <w:t>Mycology</w:t>
      </w:r>
      <w:proofErr w:type="spellEnd"/>
      <w:r w:rsidRPr="005964CD">
        <w:rPr>
          <w:rFonts w:eastAsia="Calibri"/>
          <w:kern w:val="0"/>
          <w:szCs w:val="20"/>
        </w:rPr>
        <w:t>, </w:t>
      </w:r>
      <w:r w:rsidRPr="005964CD">
        <w:rPr>
          <w:rFonts w:eastAsia="Calibri"/>
          <w:i/>
          <w:iCs/>
          <w:kern w:val="0"/>
          <w:szCs w:val="20"/>
        </w:rPr>
        <w:t>10</w:t>
      </w:r>
      <w:r w:rsidRPr="005964CD">
        <w:rPr>
          <w:rFonts w:eastAsia="Calibri"/>
          <w:kern w:val="0"/>
          <w:szCs w:val="20"/>
        </w:rPr>
        <w:t>(4), 210-221.</w:t>
      </w:r>
    </w:p>
    <w:sectPr w:rsidR="00A41BBC" w:rsidRPr="005964CD" w:rsidSect="004045B2">
      <w:headerReference w:type="default" r:id="rId1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8029" w14:textId="77777777" w:rsidR="00D05D93" w:rsidRPr="004045B2" w:rsidRDefault="00D05D93" w:rsidP="0006670F">
      <w:pPr>
        <w:spacing w:after="0" w:line="240" w:lineRule="auto"/>
      </w:pPr>
      <w:r w:rsidRPr="004045B2">
        <w:separator/>
      </w:r>
    </w:p>
  </w:endnote>
  <w:endnote w:type="continuationSeparator" w:id="0">
    <w:p w14:paraId="4D4A5401" w14:textId="77777777" w:rsidR="00D05D93" w:rsidRPr="004045B2" w:rsidRDefault="00D05D93" w:rsidP="0006670F">
      <w:pPr>
        <w:spacing w:after="0" w:line="240" w:lineRule="auto"/>
      </w:pPr>
      <w:r w:rsidRPr="00404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modern"/>
    <w:notTrueType/>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serra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F54B" w14:textId="77777777" w:rsidR="00D05D93" w:rsidRPr="004045B2" w:rsidRDefault="00D05D93" w:rsidP="0006670F">
      <w:pPr>
        <w:spacing w:after="0" w:line="240" w:lineRule="auto"/>
      </w:pPr>
      <w:r w:rsidRPr="004045B2">
        <w:separator/>
      </w:r>
    </w:p>
  </w:footnote>
  <w:footnote w:type="continuationSeparator" w:id="0">
    <w:p w14:paraId="754EEC6C" w14:textId="77777777" w:rsidR="00D05D93" w:rsidRPr="004045B2" w:rsidRDefault="00D05D93" w:rsidP="0006670F">
      <w:pPr>
        <w:spacing w:after="0" w:line="240" w:lineRule="auto"/>
      </w:pPr>
      <w:r w:rsidRPr="004045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6979" w14:textId="518AE759" w:rsidR="0006670F" w:rsidRPr="004045B2" w:rsidRDefault="00A50750">
    <w:pPr>
      <w:pStyle w:val="Encabezado"/>
    </w:pPr>
    <w:r w:rsidRPr="004045B2">
      <w:rPr>
        <w:noProof/>
      </w:rPr>
      <w:drawing>
        <wp:anchor distT="0" distB="0" distL="114300" distR="114300" simplePos="0" relativeHeight="251656704" behindDoc="0" locked="0" layoutInCell="1" allowOverlap="1" wp14:anchorId="29B9EBA8" wp14:editId="58DA2E20">
          <wp:simplePos x="0" y="0"/>
          <wp:positionH relativeFrom="page">
            <wp:posOffset>0</wp:posOffset>
          </wp:positionH>
          <wp:positionV relativeFrom="paragraph">
            <wp:posOffset>-411480</wp:posOffset>
          </wp:positionV>
          <wp:extent cx="7651115" cy="10382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11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73C5E" w14:textId="77777777" w:rsidR="0006670F" w:rsidRPr="004045B2" w:rsidRDefault="000667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83D28"/>
    <w:multiLevelType w:val="multilevel"/>
    <w:tmpl w:val="D7185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9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0"/>
    <w:rsid w:val="000217BA"/>
    <w:rsid w:val="0006670F"/>
    <w:rsid w:val="000963F8"/>
    <w:rsid w:val="000E28CA"/>
    <w:rsid w:val="000F2825"/>
    <w:rsid w:val="00116012"/>
    <w:rsid w:val="001A0EBC"/>
    <w:rsid w:val="001A3622"/>
    <w:rsid w:val="001B7D80"/>
    <w:rsid w:val="001C786E"/>
    <w:rsid w:val="00231F50"/>
    <w:rsid w:val="00246C2F"/>
    <w:rsid w:val="00295415"/>
    <w:rsid w:val="002C0634"/>
    <w:rsid w:val="002C6605"/>
    <w:rsid w:val="002E3642"/>
    <w:rsid w:val="0032246D"/>
    <w:rsid w:val="00340255"/>
    <w:rsid w:val="00346BC0"/>
    <w:rsid w:val="00362B3D"/>
    <w:rsid w:val="003C00F3"/>
    <w:rsid w:val="003C2B75"/>
    <w:rsid w:val="004045B2"/>
    <w:rsid w:val="00416E0A"/>
    <w:rsid w:val="0043644C"/>
    <w:rsid w:val="00452673"/>
    <w:rsid w:val="004618B7"/>
    <w:rsid w:val="00473406"/>
    <w:rsid w:val="00474DD6"/>
    <w:rsid w:val="00491C20"/>
    <w:rsid w:val="004B7295"/>
    <w:rsid w:val="004E29A0"/>
    <w:rsid w:val="004F2D8F"/>
    <w:rsid w:val="0050532B"/>
    <w:rsid w:val="00551517"/>
    <w:rsid w:val="00554705"/>
    <w:rsid w:val="005555D7"/>
    <w:rsid w:val="005964CD"/>
    <w:rsid w:val="005D1B1B"/>
    <w:rsid w:val="005F10CA"/>
    <w:rsid w:val="00605693"/>
    <w:rsid w:val="00612426"/>
    <w:rsid w:val="00631E8B"/>
    <w:rsid w:val="006339D5"/>
    <w:rsid w:val="006467B4"/>
    <w:rsid w:val="00646A7C"/>
    <w:rsid w:val="00657E9D"/>
    <w:rsid w:val="006701E8"/>
    <w:rsid w:val="006C7B4A"/>
    <w:rsid w:val="00700222"/>
    <w:rsid w:val="00700D38"/>
    <w:rsid w:val="0070634F"/>
    <w:rsid w:val="00713CC9"/>
    <w:rsid w:val="007445D7"/>
    <w:rsid w:val="0077769E"/>
    <w:rsid w:val="007A0E35"/>
    <w:rsid w:val="007A1A07"/>
    <w:rsid w:val="007C7147"/>
    <w:rsid w:val="007D0044"/>
    <w:rsid w:val="007F11A4"/>
    <w:rsid w:val="00823AAC"/>
    <w:rsid w:val="0085755C"/>
    <w:rsid w:val="00882ECA"/>
    <w:rsid w:val="00895FF3"/>
    <w:rsid w:val="008B601F"/>
    <w:rsid w:val="008D08BA"/>
    <w:rsid w:val="009466F5"/>
    <w:rsid w:val="0095609E"/>
    <w:rsid w:val="00984E70"/>
    <w:rsid w:val="009D3015"/>
    <w:rsid w:val="00A23527"/>
    <w:rsid w:val="00A41BBC"/>
    <w:rsid w:val="00A50750"/>
    <w:rsid w:val="00A85C53"/>
    <w:rsid w:val="00AA70F9"/>
    <w:rsid w:val="00AD0592"/>
    <w:rsid w:val="00B11947"/>
    <w:rsid w:val="00B50345"/>
    <w:rsid w:val="00B767B5"/>
    <w:rsid w:val="00BA1708"/>
    <w:rsid w:val="00BD3CF8"/>
    <w:rsid w:val="00BE4D57"/>
    <w:rsid w:val="00BF2512"/>
    <w:rsid w:val="00C041D8"/>
    <w:rsid w:val="00C04F77"/>
    <w:rsid w:val="00C32E5A"/>
    <w:rsid w:val="00C40554"/>
    <w:rsid w:val="00C803FE"/>
    <w:rsid w:val="00C94097"/>
    <w:rsid w:val="00D05D93"/>
    <w:rsid w:val="00D40DD9"/>
    <w:rsid w:val="00D53062"/>
    <w:rsid w:val="00D7601A"/>
    <w:rsid w:val="00D76A42"/>
    <w:rsid w:val="00DA69F2"/>
    <w:rsid w:val="00DD05FD"/>
    <w:rsid w:val="00DF1E4F"/>
    <w:rsid w:val="00DF6981"/>
    <w:rsid w:val="00E55FE9"/>
    <w:rsid w:val="00E56248"/>
    <w:rsid w:val="00E752FC"/>
    <w:rsid w:val="00EA6C87"/>
    <w:rsid w:val="00EC7CD7"/>
    <w:rsid w:val="00F15512"/>
    <w:rsid w:val="00F36B7A"/>
    <w:rsid w:val="00F43AEB"/>
    <w:rsid w:val="00F73671"/>
    <w:rsid w:val="00FA754F"/>
    <w:rsid w:val="00FC0769"/>
    <w:rsid w:val="00FD1622"/>
    <w:rsid w:val="00FD75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817A6"/>
  <w15:chartTrackingRefBased/>
  <w15:docId w15:val="{45DF8DE5-4776-4B2A-9497-6F6BDE16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Aptos" w:hAnsi="Montserrat"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color w:val="000000"/>
      <w:kern w:val="2"/>
      <w:szCs w:val="24"/>
    </w:rPr>
  </w:style>
  <w:style w:type="paragraph" w:styleId="Ttulo1">
    <w:name w:val="heading 1"/>
    <w:basedOn w:val="Normal"/>
    <w:next w:val="Normal"/>
    <w:link w:val="Ttulo1Car"/>
    <w:uiPriority w:val="9"/>
    <w:qFormat/>
    <w:rsid w:val="0006670F"/>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uiPriority w:val="9"/>
    <w:semiHidden/>
    <w:unhideWhenUsed/>
    <w:qFormat/>
    <w:rsid w:val="0006670F"/>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ar"/>
    <w:uiPriority w:val="9"/>
    <w:semiHidden/>
    <w:unhideWhenUsed/>
    <w:qFormat/>
    <w:rsid w:val="0006670F"/>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ar"/>
    <w:uiPriority w:val="9"/>
    <w:semiHidden/>
    <w:unhideWhenUsed/>
    <w:qFormat/>
    <w:rsid w:val="0006670F"/>
    <w:pPr>
      <w:keepNext/>
      <w:keepLines/>
      <w:spacing w:before="80" w:after="40"/>
      <w:outlineLvl w:val="3"/>
    </w:pPr>
    <w:rPr>
      <w:rFonts w:eastAsia="Times New Roman"/>
      <w:i/>
      <w:iCs/>
      <w:color w:val="0F4761"/>
    </w:rPr>
  </w:style>
  <w:style w:type="paragraph" w:styleId="Ttulo5">
    <w:name w:val="heading 5"/>
    <w:basedOn w:val="Normal"/>
    <w:next w:val="Normal"/>
    <w:link w:val="Ttulo5Car"/>
    <w:uiPriority w:val="9"/>
    <w:semiHidden/>
    <w:unhideWhenUsed/>
    <w:qFormat/>
    <w:rsid w:val="0006670F"/>
    <w:pPr>
      <w:keepNext/>
      <w:keepLines/>
      <w:spacing w:before="80" w:after="40"/>
      <w:outlineLvl w:val="4"/>
    </w:pPr>
    <w:rPr>
      <w:rFonts w:eastAsia="Times New Roman"/>
      <w:color w:val="0F4761"/>
    </w:rPr>
  </w:style>
  <w:style w:type="paragraph" w:styleId="Ttulo6">
    <w:name w:val="heading 6"/>
    <w:basedOn w:val="Normal"/>
    <w:next w:val="Normal"/>
    <w:link w:val="Ttulo6Car"/>
    <w:uiPriority w:val="9"/>
    <w:semiHidden/>
    <w:unhideWhenUsed/>
    <w:qFormat/>
    <w:rsid w:val="0006670F"/>
    <w:pPr>
      <w:keepNext/>
      <w:keepLines/>
      <w:spacing w:before="40" w:after="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06670F"/>
    <w:pPr>
      <w:keepNext/>
      <w:keepLines/>
      <w:spacing w:before="40" w:after="0"/>
      <w:outlineLvl w:val="6"/>
    </w:pPr>
    <w:rPr>
      <w:rFonts w:eastAsia="Times New Roman"/>
      <w:color w:val="595959"/>
    </w:rPr>
  </w:style>
  <w:style w:type="paragraph" w:styleId="Ttulo8">
    <w:name w:val="heading 8"/>
    <w:basedOn w:val="Normal"/>
    <w:next w:val="Normal"/>
    <w:link w:val="Ttulo8Car"/>
    <w:uiPriority w:val="9"/>
    <w:semiHidden/>
    <w:unhideWhenUsed/>
    <w:qFormat/>
    <w:rsid w:val="0006670F"/>
    <w:pPr>
      <w:keepNext/>
      <w:keepLines/>
      <w:spacing w:after="0"/>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06670F"/>
    <w:pPr>
      <w:keepNext/>
      <w:keepLines/>
      <w:spacing w:after="0"/>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6670F"/>
    <w:rPr>
      <w:rFonts w:ascii="Aptos Display" w:eastAsia="Times New Roman" w:hAnsi="Aptos Display" w:cs="Times New Roman"/>
      <w:color w:val="0F4761"/>
      <w:sz w:val="40"/>
      <w:szCs w:val="40"/>
    </w:rPr>
  </w:style>
  <w:style w:type="character" w:customStyle="1" w:styleId="Ttulo2Car">
    <w:name w:val="Título 2 Car"/>
    <w:link w:val="Ttulo2"/>
    <w:uiPriority w:val="9"/>
    <w:semiHidden/>
    <w:rsid w:val="0006670F"/>
    <w:rPr>
      <w:rFonts w:ascii="Aptos Display" w:eastAsia="Times New Roman" w:hAnsi="Aptos Display" w:cs="Times New Roman"/>
      <w:color w:val="0F4761"/>
      <w:sz w:val="32"/>
      <w:szCs w:val="32"/>
    </w:rPr>
  </w:style>
  <w:style w:type="character" w:customStyle="1" w:styleId="Ttulo3Car">
    <w:name w:val="Título 3 Car"/>
    <w:link w:val="Ttulo3"/>
    <w:uiPriority w:val="9"/>
    <w:semiHidden/>
    <w:rsid w:val="0006670F"/>
    <w:rPr>
      <w:rFonts w:eastAsia="Times New Roman" w:cs="Times New Roman"/>
      <w:color w:val="0F4761"/>
      <w:sz w:val="28"/>
      <w:szCs w:val="28"/>
    </w:rPr>
  </w:style>
  <w:style w:type="character" w:customStyle="1" w:styleId="Ttulo4Car">
    <w:name w:val="Título 4 Car"/>
    <w:link w:val="Ttulo4"/>
    <w:uiPriority w:val="9"/>
    <w:semiHidden/>
    <w:rsid w:val="0006670F"/>
    <w:rPr>
      <w:rFonts w:eastAsia="Times New Roman" w:cs="Times New Roman"/>
      <w:i/>
      <w:iCs/>
      <w:color w:val="0F4761"/>
    </w:rPr>
  </w:style>
  <w:style w:type="character" w:customStyle="1" w:styleId="Ttulo5Car">
    <w:name w:val="Título 5 Car"/>
    <w:link w:val="Ttulo5"/>
    <w:uiPriority w:val="9"/>
    <w:semiHidden/>
    <w:rsid w:val="0006670F"/>
    <w:rPr>
      <w:rFonts w:eastAsia="Times New Roman" w:cs="Times New Roman"/>
      <w:color w:val="0F4761"/>
    </w:rPr>
  </w:style>
  <w:style w:type="character" w:customStyle="1" w:styleId="Ttulo6Car">
    <w:name w:val="Título 6 Car"/>
    <w:link w:val="Ttulo6"/>
    <w:uiPriority w:val="9"/>
    <w:semiHidden/>
    <w:rsid w:val="0006670F"/>
    <w:rPr>
      <w:rFonts w:eastAsia="Times New Roman" w:cs="Times New Roman"/>
      <w:i/>
      <w:iCs/>
      <w:color w:val="595959"/>
    </w:rPr>
  </w:style>
  <w:style w:type="character" w:customStyle="1" w:styleId="Ttulo7Car">
    <w:name w:val="Título 7 Car"/>
    <w:link w:val="Ttulo7"/>
    <w:uiPriority w:val="9"/>
    <w:semiHidden/>
    <w:rsid w:val="0006670F"/>
    <w:rPr>
      <w:rFonts w:eastAsia="Times New Roman" w:cs="Times New Roman"/>
      <w:color w:val="595959"/>
    </w:rPr>
  </w:style>
  <w:style w:type="character" w:customStyle="1" w:styleId="Ttulo8Car">
    <w:name w:val="Título 8 Car"/>
    <w:link w:val="Ttulo8"/>
    <w:uiPriority w:val="9"/>
    <w:semiHidden/>
    <w:rsid w:val="0006670F"/>
    <w:rPr>
      <w:rFonts w:eastAsia="Times New Roman" w:cs="Times New Roman"/>
      <w:i/>
      <w:iCs/>
      <w:color w:val="272727"/>
    </w:rPr>
  </w:style>
  <w:style w:type="character" w:customStyle="1" w:styleId="Ttulo9Car">
    <w:name w:val="Título 9 Car"/>
    <w:link w:val="Ttulo9"/>
    <w:uiPriority w:val="9"/>
    <w:semiHidden/>
    <w:rsid w:val="0006670F"/>
    <w:rPr>
      <w:rFonts w:eastAsia="Times New Roman" w:cs="Times New Roman"/>
      <w:color w:val="272727"/>
    </w:rPr>
  </w:style>
  <w:style w:type="paragraph" w:styleId="Ttulo">
    <w:name w:val="Title"/>
    <w:basedOn w:val="Normal"/>
    <w:next w:val="Normal"/>
    <w:link w:val="TtuloCar"/>
    <w:uiPriority w:val="10"/>
    <w:qFormat/>
    <w:rsid w:val="0006670F"/>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link w:val="Ttulo"/>
    <w:uiPriority w:val="10"/>
    <w:rsid w:val="0006670F"/>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06670F"/>
    <w:pPr>
      <w:numPr>
        <w:ilvl w:val="1"/>
      </w:numPr>
    </w:pPr>
    <w:rPr>
      <w:rFonts w:eastAsia="Times New Roman"/>
      <w:color w:val="595959"/>
      <w:spacing w:val="15"/>
      <w:sz w:val="28"/>
      <w:szCs w:val="28"/>
    </w:rPr>
  </w:style>
  <w:style w:type="character" w:customStyle="1" w:styleId="SubttuloCar">
    <w:name w:val="Subtítulo Car"/>
    <w:link w:val="Subttulo"/>
    <w:uiPriority w:val="11"/>
    <w:rsid w:val="0006670F"/>
    <w:rPr>
      <w:rFonts w:eastAsia="Times New Roman" w:cs="Times New Roman"/>
      <w:color w:val="595959"/>
      <w:spacing w:val="15"/>
      <w:sz w:val="28"/>
      <w:szCs w:val="28"/>
    </w:rPr>
  </w:style>
  <w:style w:type="paragraph" w:styleId="Cita">
    <w:name w:val="Quote"/>
    <w:basedOn w:val="Normal"/>
    <w:next w:val="Normal"/>
    <w:link w:val="CitaCar"/>
    <w:uiPriority w:val="29"/>
    <w:qFormat/>
    <w:rsid w:val="0006670F"/>
    <w:pPr>
      <w:spacing w:before="160"/>
      <w:jc w:val="center"/>
    </w:pPr>
    <w:rPr>
      <w:i/>
      <w:iCs/>
      <w:color w:val="404040"/>
    </w:rPr>
  </w:style>
  <w:style w:type="character" w:customStyle="1" w:styleId="CitaCar">
    <w:name w:val="Cita Car"/>
    <w:link w:val="Cita"/>
    <w:uiPriority w:val="29"/>
    <w:rsid w:val="0006670F"/>
    <w:rPr>
      <w:i/>
      <w:iCs/>
      <w:color w:val="404040"/>
    </w:rPr>
  </w:style>
  <w:style w:type="paragraph" w:styleId="Prrafodelista">
    <w:name w:val="List Paragraph"/>
    <w:basedOn w:val="Normal"/>
    <w:uiPriority w:val="34"/>
    <w:qFormat/>
    <w:rsid w:val="0006670F"/>
    <w:pPr>
      <w:ind w:left="720"/>
      <w:contextualSpacing/>
    </w:pPr>
  </w:style>
  <w:style w:type="character" w:styleId="nfasisintenso">
    <w:name w:val="Intense Emphasis"/>
    <w:uiPriority w:val="21"/>
    <w:qFormat/>
    <w:rsid w:val="0006670F"/>
    <w:rPr>
      <w:i/>
      <w:iCs/>
      <w:color w:val="0F4761"/>
    </w:rPr>
  </w:style>
  <w:style w:type="paragraph" w:styleId="Citadestacada">
    <w:name w:val="Intense Quote"/>
    <w:basedOn w:val="Normal"/>
    <w:next w:val="Normal"/>
    <w:link w:val="CitadestacadaCar"/>
    <w:uiPriority w:val="30"/>
    <w:qFormat/>
    <w:rsid w:val="0006670F"/>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06670F"/>
    <w:rPr>
      <w:i/>
      <w:iCs/>
      <w:color w:val="0F4761"/>
    </w:rPr>
  </w:style>
  <w:style w:type="character" w:styleId="Referenciaintensa">
    <w:name w:val="Intense Reference"/>
    <w:uiPriority w:val="32"/>
    <w:qFormat/>
    <w:rsid w:val="0006670F"/>
    <w:rPr>
      <w:b/>
      <w:bCs/>
      <w:smallCaps/>
      <w:color w:val="0F4761"/>
      <w:spacing w:val="5"/>
    </w:rPr>
  </w:style>
  <w:style w:type="paragraph" w:styleId="Encabezado">
    <w:name w:val="header"/>
    <w:basedOn w:val="Normal"/>
    <w:link w:val="EncabezadoCar"/>
    <w:uiPriority w:val="99"/>
    <w:unhideWhenUsed/>
    <w:rsid w:val="000667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670F"/>
  </w:style>
  <w:style w:type="paragraph" w:styleId="Piedepgina">
    <w:name w:val="footer"/>
    <w:basedOn w:val="Normal"/>
    <w:link w:val="PiedepginaCar"/>
    <w:uiPriority w:val="99"/>
    <w:unhideWhenUsed/>
    <w:rsid w:val="000667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670F"/>
  </w:style>
  <w:style w:type="table" w:styleId="Tablaconcuadrcula">
    <w:name w:val="Table Grid"/>
    <w:basedOn w:val="Tablanormal"/>
    <w:uiPriority w:val="39"/>
    <w:rsid w:val="00F36B7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041D8"/>
    <w:rPr>
      <w:color w:val="467886" w:themeColor="hyperlink"/>
      <w:u w:val="single"/>
    </w:rPr>
  </w:style>
  <w:style w:type="character" w:styleId="Mencinsinresolver">
    <w:name w:val="Unresolved Mention"/>
    <w:basedOn w:val="Fuentedeprrafopredeter"/>
    <w:uiPriority w:val="99"/>
    <w:semiHidden/>
    <w:unhideWhenUsed/>
    <w:rsid w:val="00C041D8"/>
    <w:rPr>
      <w:color w:val="605E5C"/>
      <w:shd w:val="clear" w:color="auto" w:fill="E1DFDD"/>
    </w:rPr>
  </w:style>
  <w:style w:type="paragraph" w:styleId="Textonotapie">
    <w:name w:val="footnote text"/>
    <w:basedOn w:val="Normal"/>
    <w:link w:val="TextonotapieCar"/>
    <w:uiPriority w:val="99"/>
    <w:semiHidden/>
    <w:unhideWhenUsed/>
    <w:rsid w:val="005D1B1B"/>
    <w:pPr>
      <w:spacing w:after="0" w:line="240" w:lineRule="auto"/>
    </w:pPr>
    <w:rPr>
      <w:szCs w:val="20"/>
    </w:rPr>
  </w:style>
  <w:style w:type="character" w:customStyle="1" w:styleId="TextonotapieCar">
    <w:name w:val="Texto nota pie Car"/>
    <w:basedOn w:val="Fuentedeprrafopredeter"/>
    <w:link w:val="Textonotapie"/>
    <w:uiPriority w:val="99"/>
    <w:semiHidden/>
    <w:rsid w:val="005D1B1B"/>
    <w:rPr>
      <w:color w:val="000000"/>
      <w:kern w:val="2"/>
    </w:rPr>
  </w:style>
  <w:style w:type="character" w:styleId="Refdenotaalpie">
    <w:name w:val="footnote reference"/>
    <w:basedOn w:val="Fuentedeprrafopredeter"/>
    <w:uiPriority w:val="99"/>
    <w:semiHidden/>
    <w:unhideWhenUsed/>
    <w:rsid w:val="005D1B1B"/>
    <w:rPr>
      <w:vertAlign w:val="superscript"/>
    </w:rPr>
  </w:style>
  <w:style w:type="table" w:customStyle="1" w:styleId="TableNormal">
    <w:name w:val="Table Normal"/>
    <w:uiPriority w:val="2"/>
    <w:semiHidden/>
    <w:unhideWhenUsed/>
    <w:qFormat/>
    <w:rsid w:val="00AA70F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70F9"/>
    <w:pPr>
      <w:widowControl w:val="0"/>
      <w:autoSpaceDE w:val="0"/>
      <w:autoSpaceDN w:val="0"/>
      <w:spacing w:after="0" w:line="240" w:lineRule="auto"/>
      <w:jc w:val="center"/>
    </w:pPr>
    <w:rPr>
      <w:rFonts w:ascii="Verdana" w:eastAsia="Verdana" w:hAnsi="Verdana" w:cs="Verdana"/>
      <w:color w:val="auto"/>
      <w:kern w:val="0"/>
      <w:sz w:val="22"/>
      <w:szCs w:val="22"/>
      <w:lang w:val="es-ES" w:eastAsia="en-US"/>
    </w:rPr>
  </w:style>
  <w:style w:type="paragraph" w:styleId="NormalWeb">
    <w:name w:val="Normal (Web)"/>
    <w:basedOn w:val="Normal"/>
    <w:uiPriority w:val="99"/>
    <w:unhideWhenUsed/>
    <w:rsid w:val="00F15512"/>
    <w:pPr>
      <w:spacing w:before="100" w:beforeAutospacing="1" w:after="100" w:afterAutospacing="1" w:line="240" w:lineRule="auto"/>
    </w:pPr>
    <w:rPr>
      <w:rFonts w:ascii="Times New Roman" w:eastAsia="Times New Roman" w:hAnsi="Times New Roman"/>
      <w:color w:val="auto"/>
      <w:kern w:val="0"/>
      <w:sz w:val="24"/>
    </w:rPr>
  </w:style>
  <w:style w:type="paragraph" w:styleId="Revisin">
    <w:name w:val="Revision"/>
    <w:hidden/>
    <w:uiPriority w:val="99"/>
    <w:semiHidden/>
    <w:rsid w:val="005964CD"/>
    <w:rPr>
      <w:color w:val="000000"/>
      <w:kern w:val="2"/>
      <w:szCs w:val="24"/>
    </w:rPr>
  </w:style>
  <w:style w:type="character" w:styleId="Refdecomentario">
    <w:name w:val="annotation reference"/>
    <w:basedOn w:val="Fuentedeprrafopredeter"/>
    <w:uiPriority w:val="99"/>
    <w:semiHidden/>
    <w:unhideWhenUsed/>
    <w:rsid w:val="005964CD"/>
    <w:rPr>
      <w:sz w:val="16"/>
      <w:szCs w:val="16"/>
    </w:rPr>
  </w:style>
  <w:style w:type="paragraph" w:styleId="Textocomentario">
    <w:name w:val="annotation text"/>
    <w:basedOn w:val="Normal"/>
    <w:link w:val="TextocomentarioCar"/>
    <w:uiPriority w:val="99"/>
    <w:unhideWhenUsed/>
    <w:rsid w:val="005964CD"/>
    <w:pPr>
      <w:spacing w:line="240" w:lineRule="auto"/>
    </w:pPr>
    <w:rPr>
      <w:szCs w:val="20"/>
    </w:rPr>
  </w:style>
  <w:style w:type="character" w:customStyle="1" w:styleId="TextocomentarioCar">
    <w:name w:val="Texto comentario Car"/>
    <w:basedOn w:val="Fuentedeprrafopredeter"/>
    <w:link w:val="Textocomentario"/>
    <w:uiPriority w:val="99"/>
    <w:rsid w:val="005964CD"/>
    <w:rPr>
      <w:color w:val="000000"/>
      <w:kern w:val="2"/>
    </w:rPr>
  </w:style>
  <w:style w:type="paragraph" w:styleId="Asuntodelcomentario">
    <w:name w:val="annotation subject"/>
    <w:basedOn w:val="Textocomentario"/>
    <w:next w:val="Textocomentario"/>
    <w:link w:val="AsuntodelcomentarioCar"/>
    <w:uiPriority w:val="99"/>
    <w:semiHidden/>
    <w:unhideWhenUsed/>
    <w:rsid w:val="005964CD"/>
    <w:rPr>
      <w:b/>
      <w:bCs/>
    </w:rPr>
  </w:style>
  <w:style w:type="character" w:customStyle="1" w:styleId="AsuntodelcomentarioCar">
    <w:name w:val="Asunto del comentario Car"/>
    <w:basedOn w:val="TextocomentarioCar"/>
    <w:link w:val="Asuntodelcomentario"/>
    <w:uiPriority w:val="99"/>
    <w:semiHidden/>
    <w:rsid w:val="005964CD"/>
    <w:rPr>
      <w:b/>
      <w:bCs/>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0045">
      <w:bodyDiv w:val="1"/>
      <w:marLeft w:val="0"/>
      <w:marRight w:val="0"/>
      <w:marTop w:val="0"/>
      <w:marBottom w:val="0"/>
      <w:divBdr>
        <w:top w:val="none" w:sz="0" w:space="0" w:color="auto"/>
        <w:left w:val="none" w:sz="0" w:space="0" w:color="auto"/>
        <w:bottom w:val="none" w:sz="0" w:space="0" w:color="auto"/>
        <w:right w:val="none" w:sz="0" w:space="0" w:color="auto"/>
      </w:divBdr>
    </w:div>
    <w:div w:id="274485351">
      <w:bodyDiv w:val="1"/>
      <w:marLeft w:val="0"/>
      <w:marRight w:val="0"/>
      <w:marTop w:val="0"/>
      <w:marBottom w:val="0"/>
      <w:divBdr>
        <w:top w:val="none" w:sz="0" w:space="0" w:color="auto"/>
        <w:left w:val="none" w:sz="0" w:space="0" w:color="auto"/>
        <w:bottom w:val="none" w:sz="0" w:space="0" w:color="auto"/>
        <w:right w:val="none" w:sz="0" w:space="0" w:color="auto"/>
      </w:divBdr>
    </w:div>
    <w:div w:id="408582584">
      <w:bodyDiv w:val="1"/>
      <w:marLeft w:val="0"/>
      <w:marRight w:val="0"/>
      <w:marTop w:val="0"/>
      <w:marBottom w:val="0"/>
      <w:divBdr>
        <w:top w:val="none" w:sz="0" w:space="0" w:color="auto"/>
        <w:left w:val="none" w:sz="0" w:space="0" w:color="auto"/>
        <w:bottom w:val="none" w:sz="0" w:space="0" w:color="auto"/>
        <w:right w:val="none" w:sz="0" w:space="0" w:color="auto"/>
      </w:divBdr>
    </w:div>
    <w:div w:id="500967115">
      <w:bodyDiv w:val="1"/>
      <w:marLeft w:val="0"/>
      <w:marRight w:val="0"/>
      <w:marTop w:val="0"/>
      <w:marBottom w:val="0"/>
      <w:divBdr>
        <w:top w:val="none" w:sz="0" w:space="0" w:color="auto"/>
        <w:left w:val="none" w:sz="0" w:space="0" w:color="auto"/>
        <w:bottom w:val="none" w:sz="0" w:space="0" w:color="auto"/>
        <w:right w:val="none" w:sz="0" w:space="0" w:color="auto"/>
      </w:divBdr>
    </w:div>
    <w:div w:id="568199991">
      <w:bodyDiv w:val="1"/>
      <w:marLeft w:val="0"/>
      <w:marRight w:val="0"/>
      <w:marTop w:val="0"/>
      <w:marBottom w:val="0"/>
      <w:divBdr>
        <w:top w:val="none" w:sz="0" w:space="0" w:color="auto"/>
        <w:left w:val="none" w:sz="0" w:space="0" w:color="auto"/>
        <w:bottom w:val="none" w:sz="0" w:space="0" w:color="auto"/>
        <w:right w:val="none" w:sz="0" w:space="0" w:color="auto"/>
      </w:divBdr>
    </w:div>
    <w:div w:id="752313643">
      <w:bodyDiv w:val="1"/>
      <w:marLeft w:val="0"/>
      <w:marRight w:val="0"/>
      <w:marTop w:val="0"/>
      <w:marBottom w:val="0"/>
      <w:divBdr>
        <w:top w:val="none" w:sz="0" w:space="0" w:color="auto"/>
        <w:left w:val="none" w:sz="0" w:space="0" w:color="auto"/>
        <w:bottom w:val="none" w:sz="0" w:space="0" w:color="auto"/>
        <w:right w:val="none" w:sz="0" w:space="0" w:color="auto"/>
      </w:divBdr>
    </w:div>
    <w:div w:id="994533846">
      <w:bodyDiv w:val="1"/>
      <w:marLeft w:val="0"/>
      <w:marRight w:val="0"/>
      <w:marTop w:val="0"/>
      <w:marBottom w:val="0"/>
      <w:divBdr>
        <w:top w:val="none" w:sz="0" w:space="0" w:color="auto"/>
        <w:left w:val="none" w:sz="0" w:space="0" w:color="auto"/>
        <w:bottom w:val="none" w:sz="0" w:space="0" w:color="auto"/>
        <w:right w:val="none" w:sz="0" w:space="0" w:color="auto"/>
      </w:divBdr>
    </w:div>
    <w:div w:id="1004942852">
      <w:bodyDiv w:val="1"/>
      <w:marLeft w:val="0"/>
      <w:marRight w:val="0"/>
      <w:marTop w:val="0"/>
      <w:marBottom w:val="0"/>
      <w:divBdr>
        <w:top w:val="none" w:sz="0" w:space="0" w:color="auto"/>
        <w:left w:val="none" w:sz="0" w:space="0" w:color="auto"/>
        <w:bottom w:val="none" w:sz="0" w:space="0" w:color="auto"/>
        <w:right w:val="none" w:sz="0" w:space="0" w:color="auto"/>
      </w:divBdr>
    </w:div>
    <w:div w:id="1026754281">
      <w:bodyDiv w:val="1"/>
      <w:marLeft w:val="0"/>
      <w:marRight w:val="0"/>
      <w:marTop w:val="0"/>
      <w:marBottom w:val="0"/>
      <w:divBdr>
        <w:top w:val="none" w:sz="0" w:space="0" w:color="auto"/>
        <w:left w:val="none" w:sz="0" w:space="0" w:color="auto"/>
        <w:bottom w:val="none" w:sz="0" w:space="0" w:color="auto"/>
        <w:right w:val="none" w:sz="0" w:space="0" w:color="auto"/>
      </w:divBdr>
    </w:div>
    <w:div w:id="1032609384">
      <w:bodyDiv w:val="1"/>
      <w:marLeft w:val="0"/>
      <w:marRight w:val="0"/>
      <w:marTop w:val="0"/>
      <w:marBottom w:val="0"/>
      <w:divBdr>
        <w:top w:val="none" w:sz="0" w:space="0" w:color="auto"/>
        <w:left w:val="none" w:sz="0" w:space="0" w:color="auto"/>
        <w:bottom w:val="none" w:sz="0" w:space="0" w:color="auto"/>
        <w:right w:val="none" w:sz="0" w:space="0" w:color="auto"/>
      </w:divBdr>
    </w:div>
    <w:div w:id="1096562191">
      <w:bodyDiv w:val="1"/>
      <w:marLeft w:val="0"/>
      <w:marRight w:val="0"/>
      <w:marTop w:val="0"/>
      <w:marBottom w:val="0"/>
      <w:divBdr>
        <w:top w:val="none" w:sz="0" w:space="0" w:color="auto"/>
        <w:left w:val="none" w:sz="0" w:space="0" w:color="auto"/>
        <w:bottom w:val="none" w:sz="0" w:space="0" w:color="auto"/>
        <w:right w:val="none" w:sz="0" w:space="0" w:color="auto"/>
      </w:divBdr>
    </w:div>
    <w:div w:id="1284458395">
      <w:bodyDiv w:val="1"/>
      <w:marLeft w:val="0"/>
      <w:marRight w:val="0"/>
      <w:marTop w:val="0"/>
      <w:marBottom w:val="0"/>
      <w:divBdr>
        <w:top w:val="none" w:sz="0" w:space="0" w:color="auto"/>
        <w:left w:val="none" w:sz="0" w:space="0" w:color="auto"/>
        <w:bottom w:val="none" w:sz="0" w:space="0" w:color="auto"/>
        <w:right w:val="none" w:sz="0" w:space="0" w:color="auto"/>
      </w:divBdr>
    </w:div>
    <w:div w:id="1798986161">
      <w:bodyDiv w:val="1"/>
      <w:marLeft w:val="0"/>
      <w:marRight w:val="0"/>
      <w:marTop w:val="0"/>
      <w:marBottom w:val="0"/>
      <w:divBdr>
        <w:top w:val="none" w:sz="0" w:space="0" w:color="auto"/>
        <w:left w:val="none" w:sz="0" w:space="0" w:color="auto"/>
        <w:bottom w:val="none" w:sz="0" w:space="0" w:color="auto"/>
        <w:right w:val="none" w:sz="0" w:space="0" w:color="auto"/>
      </w:divBdr>
    </w:div>
    <w:div w:id="1835533891">
      <w:bodyDiv w:val="1"/>
      <w:marLeft w:val="0"/>
      <w:marRight w:val="0"/>
      <w:marTop w:val="0"/>
      <w:marBottom w:val="0"/>
      <w:divBdr>
        <w:top w:val="none" w:sz="0" w:space="0" w:color="auto"/>
        <w:left w:val="none" w:sz="0" w:space="0" w:color="auto"/>
        <w:bottom w:val="none" w:sz="0" w:space="0" w:color="auto"/>
        <w:right w:val="none" w:sz="0" w:space="0" w:color="auto"/>
      </w:divBdr>
    </w:div>
    <w:div w:id="1860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la\Downloads\braga&#241;olo%20Yvyraret&#225;%2033%20(2025).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13A0F-AD35-4FA0-A50B-69ADC5F7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bragañolo Yvyraretá 33 (2025)</Template>
  <TotalTime>7</TotalTime>
  <Pages>4</Pages>
  <Words>824</Words>
  <Characters>4538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5352</CharactersWithSpaces>
  <SharedDoc>false</SharedDoc>
  <HLinks>
    <vt:vector size="12" baseType="variant">
      <vt:variant>
        <vt:i4>2424920</vt:i4>
      </vt:variant>
      <vt:variant>
        <vt:i4>3</vt:i4>
      </vt:variant>
      <vt:variant>
        <vt:i4>0</vt:i4>
      </vt:variant>
      <vt:variant>
        <vt:i4>5</vt:i4>
      </vt:variant>
      <vt:variant>
        <vt:lpwstr>mailto:adelaida.braganolo@fcf.unam.edu.ar</vt:lpwstr>
      </vt:variant>
      <vt:variant>
        <vt:lpwstr/>
      </vt:variant>
      <vt:variant>
        <vt:i4>5373969</vt:i4>
      </vt:variant>
      <vt:variant>
        <vt:i4>0</vt:i4>
      </vt:variant>
      <vt:variant>
        <vt:i4>0</vt:i4>
      </vt:variant>
      <vt:variant>
        <vt:i4>5</vt:i4>
      </vt:variant>
      <vt:variant>
        <vt:lpwstr>https://orcid.org/0009-0002-5248-1240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dc:creator>
  <cp:keywords/>
  <dc:description/>
  <cp:lastModifiedBy>Usuario de Windows</cp:lastModifiedBy>
  <cp:revision>7</cp:revision>
  <dcterms:created xsi:type="dcterms:W3CDTF">2026-02-04T19:59:00Z</dcterms:created>
  <dcterms:modified xsi:type="dcterms:W3CDTF">2026-02-05T13:34:00Z</dcterms:modified>
</cp:coreProperties>
</file>